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A4" w:rsidRPr="00D40E2C" w:rsidRDefault="002511A4">
      <w:pPr>
        <w:rPr>
          <w:rFonts w:ascii="돋움" w:eastAsia="돋움" w:hAnsi="돋움"/>
          <w:b/>
          <w:bCs/>
          <w:szCs w:val="18"/>
          <w:shd w:val="clear" w:color="auto" w:fill="FFFFFF"/>
        </w:rPr>
      </w:pPr>
      <w:r w:rsidRPr="00D40E2C">
        <w:rPr>
          <w:rFonts w:ascii="돋움" w:eastAsia="돋움" w:hAnsi="돋움" w:hint="eastAsia"/>
          <w:b/>
          <w:bCs/>
          <w:szCs w:val="18"/>
          <w:shd w:val="clear" w:color="auto" w:fill="FFFFFF"/>
        </w:rPr>
        <w:t xml:space="preserve">Application for Foreign Language(English) Test for </w:t>
      </w:r>
      <w:r w:rsidR="002A3F1B" w:rsidRPr="00D40E2C">
        <w:rPr>
          <w:rFonts w:ascii="돋움" w:eastAsia="돋움" w:hAnsi="돋움" w:hint="eastAsia"/>
          <w:b/>
          <w:bCs/>
          <w:szCs w:val="18"/>
          <w:shd w:val="clear" w:color="auto" w:fill="FFFFFF"/>
        </w:rPr>
        <w:t>Fa</w:t>
      </w:r>
      <w:r w:rsidR="002A3F1B" w:rsidRPr="00D40E2C">
        <w:rPr>
          <w:rFonts w:ascii="돋움" w:eastAsia="돋움" w:hAnsi="돋움"/>
          <w:b/>
          <w:bCs/>
          <w:szCs w:val="18"/>
          <w:shd w:val="clear" w:color="auto" w:fill="FFFFFF"/>
        </w:rPr>
        <w:t>ll</w:t>
      </w:r>
      <w:r w:rsidR="004501FB" w:rsidRPr="00D40E2C">
        <w:rPr>
          <w:rFonts w:ascii="돋움" w:eastAsia="돋움" w:hAnsi="돋움" w:hint="eastAsia"/>
          <w:b/>
          <w:bCs/>
          <w:szCs w:val="18"/>
          <w:shd w:val="clear" w:color="auto" w:fill="FFFFFF"/>
        </w:rPr>
        <w:t>, 2022</w:t>
      </w:r>
    </w:p>
    <w:p w:rsidR="00BC083F" w:rsidRPr="00D40E2C" w:rsidRDefault="00BC083F">
      <w:pPr>
        <w:rPr>
          <w:rFonts w:ascii="돋움" w:eastAsia="돋움" w:hAnsi="돋움" w:hint="eastAsia"/>
          <w:b/>
          <w:bCs/>
          <w:szCs w:val="18"/>
          <w:shd w:val="clear" w:color="auto" w:fill="FFFFFF"/>
        </w:rPr>
      </w:pPr>
    </w:p>
    <w:p w:rsidR="002511A4" w:rsidRPr="00D40E2C" w:rsidRDefault="002511A4" w:rsidP="00BC083F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b/>
          <w:bCs/>
          <w:kern w:val="0"/>
          <w:sz w:val="28"/>
          <w:szCs w:val="24"/>
        </w:rPr>
        <w:t>Application for Foreign Language (English) Test for</w:t>
      </w:r>
      <w:r w:rsidR="006C2D06" w:rsidRPr="00D40E2C">
        <w:rPr>
          <w:rFonts w:ascii="돋움" w:eastAsia="돋움" w:hAnsi="돋움" w:cs="굴림"/>
          <w:b/>
          <w:bCs/>
          <w:kern w:val="0"/>
          <w:sz w:val="28"/>
          <w:szCs w:val="24"/>
        </w:rPr>
        <w:t xml:space="preserve"> </w:t>
      </w:r>
      <w:r w:rsidR="009E25B4" w:rsidRPr="00D40E2C">
        <w:rPr>
          <w:rFonts w:ascii="돋움" w:eastAsia="돋움" w:hAnsi="돋움" w:cs="굴림" w:hint="eastAsia"/>
          <w:b/>
          <w:bCs/>
          <w:kern w:val="0"/>
          <w:sz w:val="28"/>
          <w:szCs w:val="24"/>
        </w:rPr>
        <w:t>Fal</w:t>
      </w:r>
      <w:r w:rsidR="009E25B4" w:rsidRPr="00D40E2C">
        <w:rPr>
          <w:rFonts w:ascii="돋움" w:eastAsia="돋움" w:hAnsi="돋움" w:cs="굴림"/>
          <w:b/>
          <w:bCs/>
          <w:kern w:val="0"/>
          <w:sz w:val="28"/>
          <w:szCs w:val="24"/>
        </w:rPr>
        <w:t>l</w:t>
      </w:r>
      <w:r w:rsidR="002C7A54" w:rsidRPr="00D40E2C">
        <w:rPr>
          <w:rFonts w:ascii="돋움" w:eastAsia="돋움" w:hAnsi="돋움" w:cs="굴림" w:hint="eastAsia"/>
          <w:b/>
          <w:bCs/>
          <w:kern w:val="0"/>
          <w:sz w:val="28"/>
          <w:szCs w:val="24"/>
        </w:rPr>
        <w:t>, 202</w:t>
      </w:r>
      <w:r w:rsidR="002C7A54" w:rsidRPr="00D40E2C">
        <w:rPr>
          <w:rFonts w:ascii="돋움" w:eastAsia="돋움" w:hAnsi="돋움" w:cs="굴림"/>
          <w:b/>
          <w:bCs/>
          <w:kern w:val="0"/>
          <w:sz w:val="28"/>
          <w:szCs w:val="24"/>
        </w:rPr>
        <w:t>2</w:t>
      </w:r>
    </w:p>
    <w:p w:rsidR="00AE2334" w:rsidRPr="00D40E2C" w:rsidRDefault="00AE2334" w:rsidP="00AE2334">
      <w:pPr>
        <w:rPr>
          <w:rFonts w:ascii="돋움" w:eastAsia="돋움" w:hAnsi="돋움" w:hint="eastAsia"/>
          <w:b/>
          <w:bCs/>
          <w:szCs w:val="18"/>
          <w:shd w:val="clear" w:color="auto" w:fill="FFFFFF"/>
        </w:rPr>
      </w:pP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This is to inform you of the application procedure for Foreign Language(English) Examination for </w:t>
      </w:r>
      <w:r w:rsidR="00BC083F" w:rsidRPr="00D40E2C">
        <w:rPr>
          <w:rFonts w:ascii="돋움" w:eastAsia="돋움" w:hAnsi="돋움" w:cs="굴림"/>
          <w:kern w:val="0"/>
          <w:szCs w:val="18"/>
        </w:rPr>
        <w:t>Fall</w:t>
      </w:r>
      <w:r w:rsidRPr="00D40E2C">
        <w:rPr>
          <w:rFonts w:ascii="돋움" w:eastAsia="돋움" w:hAnsi="돋움" w:cs="굴림" w:hint="eastAsia"/>
          <w:kern w:val="0"/>
          <w:szCs w:val="18"/>
        </w:rPr>
        <w:t xml:space="preserve"> semester,</w:t>
      </w:r>
      <w:r w:rsidR="006C2D06" w:rsidRPr="00D40E2C">
        <w:rPr>
          <w:rFonts w:ascii="돋움" w:eastAsia="돋움" w:hAnsi="돋움" w:cs="굴림"/>
          <w:kern w:val="0"/>
          <w:szCs w:val="18"/>
        </w:rPr>
        <w:t xml:space="preserve"> </w:t>
      </w:r>
      <w:r w:rsidR="002C7A54" w:rsidRPr="00D40E2C">
        <w:rPr>
          <w:rFonts w:ascii="돋움" w:eastAsia="돋움" w:hAnsi="돋움" w:cs="굴림" w:hint="eastAsia"/>
          <w:kern w:val="0"/>
          <w:szCs w:val="18"/>
        </w:rPr>
        <w:t>2022</w:t>
      </w:r>
      <w:r w:rsidRPr="00D40E2C">
        <w:rPr>
          <w:rFonts w:ascii="돋움" w:eastAsia="돋움" w:hAnsi="돋움" w:cs="굴림" w:hint="eastAsia"/>
          <w:kern w:val="0"/>
          <w:szCs w:val="18"/>
        </w:rPr>
        <w:t>. Those who want to take foreign language test have to apply for it within the designated period stated below. Please check the details and follow the procedure. </w:t>
      </w:r>
    </w:p>
    <w:p w:rsidR="00BC083F" w:rsidRPr="00D40E2C" w:rsidRDefault="00BC083F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</w:p>
    <w:p w:rsidR="00BC083F" w:rsidRPr="00D40E2C" w:rsidRDefault="00BC083F" w:rsidP="00BC083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kern w:val="0"/>
          <w:sz w:val="22"/>
          <w:szCs w:val="18"/>
        </w:rPr>
      </w:pPr>
      <w:r w:rsidRPr="00D40E2C">
        <w:rPr>
          <w:rFonts w:ascii="돋움" w:eastAsia="돋움" w:hAnsi="돋움" w:cs="굴림"/>
          <w:b/>
          <w:kern w:val="0"/>
          <w:sz w:val="22"/>
          <w:szCs w:val="18"/>
        </w:rPr>
        <w:t>1.</w:t>
      </w:r>
      <w:r w:rsidRPr="00D40E2C">
        <w:rPr>
          <w:rFonts w:ascii="돋움" w:eastAsia="돋움" w:hAnsi="돋움" w:cs="굴림" w:hint="eastAsia"/>
          <w:b/>
          <w:kern w:val="0"/>
          <w:sz w:val="22"/>
          <w:szCs w:val="18"/>
        </w:rPr>
        <w:t xml:space="preserve"> Applicants</w:t>
      </w:r>
    </w:p>
    <w:p w:rsidR="00BC083F" w:rsidRPr="00D40E2C" w:rsidRDefault="00BC083F" w:rsidP="00BC083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 - Enrolled students, Students who have completed all required courses, Students on leave of Absence in General Graduate school </w:t>
      </w:r>
    </w:p>
    <w:p w:rsidR="00BC083F" w:rsidRPr="00D40E2C" w:rsidRDefault="00BC083F" w:rsidP="00BC083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 - In case of Foreign students using English as a native language in their home country, they don't have any qualifications for taking a test. Only for Foreign Students who are not using English in their country can take the test. </w:t>
      </w:r>
    </w:p>
    <w:p w:rsid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Cs w:val="18"/>
        </w:rPr>
      </w:pPr>
    </w:p>
    <w:p w:rsidR="00BC083F" w:rsidRPr="00BC083F" w:rsidRDefault="00BC083F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b/>
          <w:color w:val="0000FF"/>
          <w:kern w:val="0"/>
          <w:sz w:val="22"/>
          <w:szCs w:val="18"/>
        </w:rPr>
      </w:pPr>
      <w:r w:rsidRPr="00BC083F">
        <w:rPr>
          <w:rFonts w:ascii="돋움" w:eastAsia="돋움" w:hAnsi="돋움" w:cs="굴림" w:hint="eastAsia"/>
          <w:b/>
          <w:color w:val="0000FF"/>
          <w:kern w:val="0"/>
          <w:sz w:val="22"/>
          <w:szCs w:val="18"/>
        </w:rPr>
        <w:t>2.</w:t>
      </w:r>
      <w:r w:rsidRPr="00BC083F">
        <w:rPr>
          <w:rFonts w:ascii="돋움" w:eastAsia="돋움" w:hAnsi="돋움" w:cs="굴림"/>
          <w:b/>
          <w:color w:val="0000FF"/>
          <w:kern w:val="0"/>
          <w:sz w:val="22"/>
          <w:szCs w:val="18"/>
        </w:rPr>
        <w:t xml:space="preserve"> Test Schedule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D40E2C" w:rsidRPr="00D40E2C" w:rsidTr="00BC083F">
        <w:trPr>
          <w:trHeight w:val="37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:rsidR="00BC083F" w:rsidRPr="00D40E2C" w:rsidRDefault="00BC083F" w:rsidP="00BC083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b/>
                <w:kern w:val="0"/>
                <w:szCs w:val="20"/>
              </w:rPr>
            </w:pPr>
            <w:proofErr w:type="spellStart"/>
            <w:r w:rsidRPr="00D40E2C">
              <w:rPr>
                <w:rFonts w:ascii="돋움" w:eastAsia="돋움" w:hAnsi="돋움" w:cs="굴림" w:hint="eastAsia"/>
                <w:b/>
                <w:kern w:val="0"/>
                <w:szCs w:val="20"/>
              </w:rPr>
              <w:t>Dic</w:t>
            </w:r>
            <w:r w:rsidRPr="00D40E2C">
              <w:rPr>
                <w:rFonts w:ascii="돋움" w:eastAsia="돋움" w:hAnsi="돋움" w:cs="굴림"/>
                <w:b/>
                <w:kern w:val="0"/>
                <w:szCs w:val="20"/>
              </w:rPr>
              <w:t>ision</w:t>
            </w:r>
            <w:proofErr w:type="spellEnd"/>
          </w:p>
        </w:tc>
        <w:tc>
          <w:tcPr>
            <w:tcW w:w="5499" w:type="dxa"/>
            <w:shd w:val="clear" w:color="auto" w:fill="D0CECE" w:themeFill="background2" w:themeFillShade="E6"/>
            <w:vAlign w:val="center"/>
          </w:tcPr>
          <w:p w:rsidR="00BC083F" w:rsidRPr="00D40E2C" w:rsidRDefault="00BC083F" w:rsidP="00BC083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b/>
                <w:kern w:val="0"/>
                <w:szCs w:val="20"/>
              </w:rPr>
            </w:pPr>
            <w:r w:rsidRPr="00D40E2C">
              <w:rPr>
                <w:rFonts w:ascii="돋움" w:eastAsia="돋움" w:hAnsi="돋움" w:cs="굴림"/>
                <w:b/>
                <w:kern w:val="0"/>
                <w:szCs w:val="20"/>
              </w:rPr>
              <w:t>Schedule</w:t>
            </w:r>
          </w:p>
        </w:tc>
      </w:tr>
      <w:tr w:rsidR="00D40E2C" w:rsidRPr="00D40E2C" w:rsidTr="00BC083F">
        <w:trPr>
          <w:trHeight w:val="371"/>
        </w:trPr>
        <w:tc>
          <w:tcPr>
            <w:tcW w:w="4957" w:type="dxa"/>
            <w:vAlign w:val="center"/>
          </w:tcPr>
          <w:p w:rsidR="00BC083F" w:rsidRPr="00D40E2C" w:rsidRDefault="00BC083F" w:rsidP="00BC083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D40E2C">
              <w:rPr>
                <w:rFonts w:ascii="돋움" w:eastAsia="돋움" w:hAnsi="돋움" w:cs="굴림" w:hint="eastAsia"/>
                <w:kern w:val="0"/>
                <w:szCs w:val="20"/>
              </w:rPr>
              <w:t>Application Period for test and Payment</w:t>
            </w:r>
          </w:p>
        </w:tc>
        <w:tc>
          <w:tcPr>
            <w:tcW w:w="5499" w:type="dxa"/>
            <w:vAlign w:val="center"/>
          </w:tcPr>
          <w:p w:rsidR="00BC083F" w:rsidRPr="00D40E2C" w:rsidRDefault="00BC083F" w:rsidP="00BC083F">
            <w:pPr>
              <w:widowControl/>
              <w:shd w:val="clear" w:color="auto" w:fill="FFFFFF"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D40E2C">
              <w:rPr>
                <w:rFonts w:ascii="돋움" w:eastAsia="돋움" w:hAnsi="돋움" w:cs="굴림"/>
                <w:bCs/>
                <w:kern w:val="0"/>
                <w:szCs w:val="20"/>
              </w:rPr>
              <w:t>2022.07.14.</w:t>
            </w:r>
            <w:r w:rsidRPr="00D40E2C"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 (Thu) ~ </w:t>
            </w:r>
            <w:r w:rsidRPr="00D40E2C">
              <w:rPr>
                <w:rFonts w:ascii="돋움" w:eastAsia="돋움" w:hAnsi="돋움" w:cs="굴림"/>
                <w:bCs/>
                <w:kern w:val="0"/>
                <w:szCs w:val="20"/>
              </w:rPr>
              <w:t>07.18.</w:t>
            </w:r>
            <w:r w:rsidRPr="00D40E2C"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 (M</w:t>
            </w:r>
            <w:r w:rsidRPr="00D40E2C">
              <w:rPr>
                <w:rFonts w:ascii="돋움" w:eastAsia="돋움" w:hAnsi="돋움" w:cs="굴림"/>
                <w:bCs/>
                <w:kern w:val="0"/>
                <w:szCs w:val="20"/>
              </w:rPr>
              <w:t>on</w:t>
            </w:r>
            <w:r w:rsidRPr="00D40E2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)</w:t>
            </w:r>
          </w:p>
        </w:tc>
      </w:tr>
      <w:tr w:rsidR="00D40E2C" w:rsidRPr="00D40E2C" w:rsidTr="00BC083F">
        <w:trPr>
          <w:trHeight w:val="371"/>
        </w:trPr>
        <w:tc>
          <w:tcPr>
            <w:tcW w:w="4957" w:type="dxa"/>
            <w:vAlign w:val="center"/>
          </w:tcPr>
          <w:p w:rsidR="00BC083F" w:rsidRPr="00D40E2C" w:rsidRDefault="00BC083F" w:rsidP="00BC083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D40E2C">
              <w:rPr>
                <w:rFonts w:ascii="돋움" w:eastAsia="돋움" w:hAnsi="돋움" w:cs="굴림"/>
                <w:kern w:val="0"/>
                <w:szCs w:val="20"/>
              </w:rPr>
              <w:t xml:space="preserve">Application </w:t>
            </w:r>
            <w:r w:rsidRPr="00D40E2C">
              <w:rPr>
                <w:rFonts w:ascii="돋움" w:eastAsia="돋움" w:hAnsi="돋움" w:cs="굴림" w:hint="eastAsia"/>
                <w:kern w:val="0"/>
                <w:szCs w:val="20"/>
              </w:rPr>
              <w:t>Period</w:t>
            </w:r>
            <w:r w:rsidRPr="00D40E2C">
              <w:rPr>
                <w:rFonts w:ascii="돋움" w:eastAsia="돋움" w:hAnsi="돋움" w:cs="굴림"/>
                <w:kern w:val="0"/>
                <w:szCs w:val="20"/>
              </w:rPr>
              <w:t xml:space="preserve"> for cancellation of the Test</w:t>
            </w:r>
          </w:p>
        </w:tc>
        <w:tc>
          <w:tcPr>
            <w:tcW w:w="5499" w:type="dxa"/>
            <w:vAlign w:val="center"/>
          </w:tcPr>
          <w:p w:rsidR="00BC083F" w:rsidRPr="00D40E2C" w:rsidRDefault="00BC083F" w:rsidP="00BC083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D40E2C">
              <w:rPr>
                <w:rFonts w:ascii="돋움" w:eastAsia="돋움" w:hAnsi="돋움" w:cs="굴림"/>
                <w:kern w:val="0"/>
                <w:szCs w:val="20"/>
              </w:rPr>
              <w:t>2022.07.27.(Wed) ~ 08.02.(Tue) 15:00</w:t>
            </w:r>
          </w:p>
        </w:tc>
      </w:tr>
      <w:tr w:rsidR="00D40E2C" w:rsidRPr="00D40E2C" w:rsidTr="00BC083F">
        <w:trPr>
          <w:trHeight w:val="371"/>
        </w:trPr>
        <w:tc>
          <w:tcPr>
            <w:tcW w:w="4957" w:type="dxa"/>
            <w:vAlign w:val="center"/>
          </w:tcPr>
          <w:p w:rsidR="00BC083F" w:rsidRPr="00D40E2C" w:rsidRDefault="00BC083F" w:rsidP="00BC083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D40E2C">
              <w:rPr>
                <w:rFonts w:ascii="돋움" w:eastAsia="돋움" w:hAnsi="돋움" w:cs="굴림"/>
                <w:kern w:val="0"/>
                <w:szCs w:val="20"/>
              </w:rPr>
              <w:t>The announcement of Examination</w:t>
            </w:r>
          </w:p>
        </w:tc>
        <w:tc>
          <w:tcPr>
            <w:tcW w:w="5499" w:type="dxa"/>
            <w:vAlign w:val="center"/>
          </w:tcPr>
          <w:p w:rsidR="00BC083F" w:rsidRPr="00D40E2C" w:rsidRDefault="00BC083F" w:rsidP="00BC083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D40E2C">
              <w:rPr>
                <w:rFonts w:ascii="돋움" w:eastAsia="돋움" w:hAnsi="돋움" w:cs="굴림" w:hint="eastAsia"/>
                <w:kern w:val="0"/>
                <w:szCs w:val="20"/>
              </w:rPr>
              <w:t>2022</w:t>
            </w:r>
            <w:r w:rsidRPr="00D40E2C">
              <w:rPr>
                <w:rFonts w:ascii="돋움" w:eastAsia="돋움" w:hAnsi="돋움" w:cs="굴림"/>
                <w:kern w:val="0"/>
                <w:szCs w:val="20"/>
              </w:rPr>
              <w:t>.07.27.(Fri) (</w:t>
            </w:r>
            <w:r w:rsidRPr="00D40E2C">
              <w:rPr>
                <w:rFonts w:ascii="돋움" w:eastAsia="돋움" w:hAnsi="돋움" w:cs="굴림" w:hint="eastAsia"/>
                <w:kern w:val="0"/>
                <w:szCs w:val="20"/>
              </w:rPr>
              <w:t>graduate school website</w:t>
            </w:r>
            <w:r w:rsidRPr="00D40E2C">
              <w:rPr>
                <w:rFonts w:ascii="돋움" w:eastAsia="돋움" w:hAnsi="돋움" w:cs="굴림"/>
                <w:kern w:val="0"/>
                <w:szCs w:val="20"/>
              </w:rPr>
              <w:t>)</w:t>
            </w:r>
          </w:p>
        </w:tc>
      </w:tr>
      <w:tr w:rsidR="00D40E2C" w:rsidRPr="00D40E2C" w:rsidTr="00BC083F">
        <w:trPr>
          <w:trHeight w:val="371"/>
        </w:trPr>
        <w:tc>
          <w:tcPr>
            <w:tcW w:w="4957" w:type="dxa"/>
            <w:vAlign w:val="center"/>
          </w:tcPr>
          <w:p w:rsidR="00BC083F" w:rsidRPr="00D40E2C" w:rsidRDefault="00BC083F" w:rsidP="00BC083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D40E2C">
              <w:rPr>
                <w:rFonts w:ascii="돋움" w:eastAsia="돋움" w:hAnsi="돋움" w:cs="굴림" w:hint="eastAsia"/>
                <w:kern w:val="0"/>
                <w:szCs w:val="20"/>
              </w:rPr>
              <w:t>Date of Test</w:t>
            </w:r>
          </w:p>
        </w:tc>
        <w:tc>
          <w:tcPr>
            <w:tcW w:w="5499" w:type="dxa"/>
            <w:vAlign w:val="center"/>
          </w:tcPr>
          <w:p w:rsidR="00BC083F" w:rsidRPr="00D40E2C" w:rsidRDefault="00BC083F" w:rsidP="00BC083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D40E2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202</w:t>
            </w:r>
            <w:r w:rsidRPr="00D40E2C">
              <w:rPr>
                <w:rFonts w:ascii="돋움" w:eastAsia="돋움" w:hAnsi="돋움" w:cs="굴림"/>
                <w:bCs/>
                <w:kern w:val="0"/>
                <w:szCs w:val="20"/>
              </w:rPr>
              <w:t>2</w:t>
            </w:r>
            <w:r w:rsidRPr="00D40E2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.</w:t>
            </w:r>
            <w:r w:rsidRPr="00D40E2C">
              <w:rPr>
                <w:rFonts w:ascii="돋움" w:eastAsia="돋움" w:hAnsi="돋움" w:cs="굴림"/>
                <w:bCs/>
                <w:kern w:val="0"/>
                <w:szCs w:val="20"/>
              </w:rPr>
              <w:t>08</w:t>
            </w:r>
            <w:r w:rsidRPr="00D40E2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.</w:t>
            </w:r>
            <w:r w:rsidRPr="00D40E2C">
              <w:rPr>
                <w:rFonts w:ascii="돋움" w:eastAsia="돋움" w:hAnsi="돋움" w:cs="굴림"/>
                <w:bCs/>
                <w:kern w:val="0"/>
                <w:szCs w:val="20"/>
              </w:rPr>
              <w:t>04.</w:t>
            </w:r>
            <w:r w:rsidRPr="00D40E2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(</w:t>
            </w:r>
            <w:r w:rsidRPr="00D40E2C">
              <w:rPr>
                <w:rFonts w:ascii="돋움" w:eastAsia="돋움" w:hAnsi="돋움" w:cs="굴림"/>
                <w:bCs/>
                <w:kern w:val="0"/>
                <w:szCs w:val="20"/>
              </w:rPr>
              <w:t>Thu</w:t>
            </w:r>
            <w:r w:rsidRPr="00D40E2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) 16:00 ~ 1</w:t>
            </w:r>
            <w:r w:rsidRPr="00D40E2C">
              <w:rPr>
                <w:rFonts w:ascii="돋움" w:eastAsia="돋움" w:hAnsi="돋움" w:cs="굴림"/>
                <w:bCs/>
                <w:kern w:val="0"/>
                <w:szCs w:val="20"/>
              </w:rPr>
              <w:t>7</w:t>
            </w:r>
            <w:r w:rsidRPr="00D40E2C">
              <w:rPr>
                <w:rFonts w:ascii="돋움" w:eastAsia="돋움" w:hAnsi="돋움" w:cs="굴림" w:hint="eastAsia"/>
                <w:bCs/>
                <w:kern w:val="0"/>
                <w:szCs w:val="20"/>
              </w:rPr>
              <w:t>:10</w:t>
            </w:r>
          </w:p>
        </w:tc>
      </w:tr>
    </w:tbl>
    <w:p w:rsidR="00BC083F" w:rsidRPr="00D40E2C" w:rsidRDefault="00BC083F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kern w:val="0"/>
          <w:szCs w:val="18"/>
        </w:rPr>
      </w:pPr>
    </w:p>
    <w:p w:rsidR="00BC083F" w:rsidRPr="00AE2334" w:rsidRDefault="00BC083F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b/>
          <w:kern w:val="0"/>
          <w:sz w:val="22"/>
          <w:szCs w:val="18"/>
        </w:rPr>
      </w:pPr>
      <w:r w:rsidRPr="00AE2334">
        <w:rPr>
          <w:rFonts w:ascii="돋움" w:eastAsia="돋움" w:hAnsi="돋움" w:cs="굴림" w:hint="eastAsia"/>
          <w:b/>
          <w:kern w:val="0"/>
          <w:sz w:val="22"/>
          <w:szCs w:val="18"/>
        </w:rPr>
        <w:t>2</w:t>
      </w:r>
      <w:r w:rsidR="002511A4" w:rsidRPr="00AE2334">
        <w:rPr>
          <w:rFonts w:ascii="돋움" w:eastAsia="돋움" w:hAnsi="돋움" w:cs="굴림" w:hint="eastAsia"/>
          <w:b/>
          <w:kern w:val="0"/>
          <w:sz w:val="22"/>
          <w:szCs w:val="18"/>
        </w:rPr>
        <w:t>. </w:t>
      </w:r>
      <w:r w:rsidRPr="00AE2334">
        <w:rPr>
          <w:rFonts w:ascii="돋움" w:eastAsia="돋움" w:hAnsi="돋움" w:cs="굴림" w:hint="eastAsia"/>
          <w:b/>
          <w:kern w:val="0"/>
          <w:sz w:val="22"/>
          <w:szCs w:val="18"/>
        </w:rPr>
        <w:t>Date of Test</w:t>
      </w:r>
    </w:p>
    <w:p w:rsidR="002511A4" w:rsidRPr="00BC083F" w:rsidRDefault="00BC083F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- </w:t>
      </w:r>
      <w:r w:rsidRPr="00D40E2C">
        <w:rPr>
          <w:rFonts w:ascii="돋움" w:eastAsia="돋움" w:hAnsi="돋움" w:cs="굴림"/>
          <w:kern w:val="0"/>
          <w:szCs w:val="18"/>
        </w:rPr>
        <w:t xml:space="preserve">Test date and Time: </w:t>
      </w:r>
      <w:r w:rsidR="002C7A54" w:rsidRPr="00BC083F">
        <w:rPr>
          <w:rFonts w:ascii="돋움" w:eastAsia="돋움" w:hAnsi="돋움" w:cs="굴림" w:hint="eastAsia"/>
          <w:b/>
          <w:bCs/>
          <w:color w:val="0000FF"/>
          <w:kern w:val="0"/>
          <w:szCs w:val="18"/>
        </w:rPr>
        <w:t>202</w:t>
      </w:r>
      <w:r w:rsidR="002C7A54" w:rsidRPr="00BC083F">
        <w:rPr>
          <w:rFonts w:ascii="돋움" w:eastAsia="돋움" w:hAnsi="돋움" w:cs="굴림"/>
          <w:b/>
          <w:bCs/>
          <w:color w:val="0000FF"/>
          <w:kern w:val="0"/>
          <w:szCs w:val="18"/>
        </w:rPr>
        <w:t>2</w:t>
      </w:r>
      <w:r w:rsidR="002511A4" w:rsidRPr="00BC083F">
        <w:rPr>
          <w:rFonts w:ascii="돋움" w:eastAsia="돋움" w:hAnsi="돋움" w:cs="굴림" w:hint="eastAsia"/>
          <w:b/>
          <w:bCs/>
          <w:color w:val="0000FF"/>
          <w:kern w:val="0"/>
          <w:szCs w:val="18"/>
        </w:rPr>
        <w:t>.</w:t>
      </w:r>
      <w:r w:rsidR="009E25B4" w:rsidRPr="00BC083F">
        <w:rPr>
          <w:rFonts w:ascii="돋움" w:eastAsia="돋움" w:hAnsi="돋움" w:cs="굴림"/>
          <w:b/>
          <w:bCs/>
          <w:color w:val="0000FF"/>
          <w:kern w:val="0"/>
          <w:szCs w:val="18"/>
        </w:rPr>
        <w:t>08</w:t>
      </w:r>
      <w:r w:rsidR="004501FB" w:rsidRPr="00BC083F">
        <w:rPr>
          <w:rFonts w:ascii="돋움" w:eastAsia="돋움" w:hAnsi="돋움" w:cs="굴림" w:hint="eastAsia"/>
          <w:b/>
          <w:bCs/>
          <w:color w:val="0000FF"/>
          <w:kern w:val="0"/>
          <w:szCs w:val="18"/>
        </w:rPr>
        <w:t>.</w:t>
      </w:r>
      <w:proofErr w:type="gramStart"/>
      <w:r w:rsidR="004501FB" w:rsidRPr="00BC083F">
        <w:rPr>
          <w:rFonts w:ascii="돋움" w:eastAsia="돋움" w:hAnsi="돋움" w:cs="굴림"/>
          <w:b/>
          <w:bCs/>
          <w:color w:val="0000FF"/>
          <w:kern w:val="0"/>
          <w:szCs w:val="18"/>
        </w:rPr>
        <w:t>04.</w:t>
      </w:r>
      <w:r w:rsidR="009E25B4" w:rsidRPr="00BC083F">
        <w:rPr>
          <w:rFonts w:ascii="돋움" w:eastAsia="돋움" w:hAnsi="돋움" w:cs="굴림" w:hint="eastAsia"/>
          <w:b/>
          <w:bCs/>
          <w:color w:val="0000FF"/>
          <w:kern w:val="0"/>
          <w:szCs w:val="18"/>
        </w:rPr>
        <w:t>(</w:t>
      </w:r>
      <w:proofErr w:type="gramEnd"/>
      <w:r w:rsidR="009E25B4" w:rsidRPr="00BC083F">
        <w:rPr>
          <w:rFonts w:ascii="돋움" w:eastAsia="돋움" w:hAnsi="돋움" w:cs="굴림"/>
          <w:b/>
          <w:bCs/>
          <w:color w:val="0000FF"/>
          <w:kern w:val="0"/>
          <w:szCs w:val="18"/>
        </w:rPr>
        <w:t>Thu</w:t>
      </w:r>
      <w:r w:rsidR="009E25B4" w:rsidRPr="00BC083F">
        <w:rPr>
          <w:rFonts w:ascii="돋움" w:eastAsia="돋움" w:hAnsi="돋움" w:cs="굴림" w:hint="eastAsia"/>
          <w:b/>
          <w:bCs/>
          <w:color w:val="0000FF"/>
          <w:kern w:val="0"/>
          <w:szCs w:val="18"/>
        </w:rPr>
        <w:t>) 16:00 ~ 1</w:t>
      </w:r>
      <w:r w:rsidR="009E25B4" w:rsidRPr="00BC083F">
        <w:rPr>
          <w:rFonts w:ascii="돋움" w:eastAsia="돋움" w:hAnsi="돋움" w:cs="굴림"/>
          <w:b/>
          <w:bCs/>
          <w:color w:val="0000FF"/>
          <w:kern w:val="0"/>
          <w:szCs w:val="18"/>
        </w:rPr>
        <w:t>7</w:t>
      </w:r>
      <w:r w:rsidR="006C2D06" w:rsidRPr="00BC083F">
        <w:rPr>
          <w:rFonts w:ascii="돋움" w:eastAsia="돋움" w:hAnsi="돋움" w:cs="굴림" w:hint="eastAsia"/>
          <w:b/>
          <w:bCs/>
          <w:color w:val="0000FF"/>
          <w:kern w:val="0"/>
          <w:szCs w:val="18"/>
        </w:rPr>
        <w:t>:10</w:t>
      </w:r>
      <w:r w:rsidR="002511A4" w:rsidRPr="00BC083F">
        <w:rPr>
          <w:rFonts w:ascii="돋움" w:eastAsia="돋움" w:hAnsi="돋움" w:cs="굴림" w:hint="eastAsia"/>
          <w:b/>
          <w:bCs/>
          <w:color w:val="0000FF"/>
          <w:kern w:val="0"/>
          <w:szCs w:val="18"/>
        </w:rPr>
        <w:t xml:space="preserve"> (70mins)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- All the examinees should </w:t>
      </w:r>
      <w:r w:rsidR="006C2D06" w:rsidRPr="00D40E2C">
        <w:rPr>
          <w:rFonts w:ascii="돋움" w:eastAsia="돋움" w:hAnsi="돋움" w:cs="굴림" w:hint="eastAsia"/>
          <w:kern w:val="0"/>
          <w:szCs w:val="18"/>
        </w:rPr>
        <w:t xml:space="preserve">arrive </w:t>
      </w:r>
      <w:r w:rsidR="006C2D06" w:rsidRPr="00D40E2C">
        <w:rPr>
          <w:rFonts w:ascii="돋움" w:eastAsia="돋움" w:hAnsi="돋움" w:cs="굴림"/>
          <w:kern w:val="0"/>
          <w:szCs w:val="18"/>
        </w:rPr>
        <w:t>15</w:t>
      </w:r>
      <w:r w:rsidRPr="00D40E2C">
        <w:rPr>
          <w:rFonts w:ascii="돋움" w:eastAsia="돋움" w:hAnsi="돋움" w:cs="굴림" w:hint="eastAsia"/>
          <w:kern w:val="0"/>
          <w:szCs w:val="18"/>
        </w:rPr>
        <w:t xml:space="preserve"> minutes before the test starting time at the test site.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</w:t>
      </w:r>
    </w:p>
    <w:p w:rsidR="00BC083F" w:rsidRPr="00D40E2C" w:rsidRDefault="00BC083F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 w:val="22"/>
          <w:szCs w:val="18"/>
        </w:rPr>
      </w:pPr>
      <w:r w:rsidRPr="00D40E2C">
        <w:rPr>
          <w:rFonts w:ascii="돋움" w:eastAsia="돋움" w:hAnsi="돋움" w:cs="굴림" w:hint="eastAsia"/>
          <w:b/>
          <w:kern w:val="0"/>
          <w:sz w:val="22"/>
          <w:szCs w:val="18"/>
        </w:rPr>
        <w:t>3</w:t>
      </w:r>
      <w:r w:rsidR="002511A4" w:rsidRPr="00D40E2C">
        <w:rPr>
          <w:rFonts w:ascii="돋움" w:eastAsia="돋움" w:hAnsi="돋움" w:cs="굴림" w:hint="eastAsia"/>
          <w:b/>
          <w:kern w:val="0"/>
          <w:sz w:val="22"/>
          <w:szCs w:val="18"/>
        </w:rPr>
        <w:t>. Place for Test</w:t>
      </w:r>
    </w:p>
    <w:p w:rsidR="002511A4" w:rsidRPr="00D40E2C" w:rsidRDefault="00BC083F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- </w:t>
      </w:r>
      <w:r w:rsidR="002511A4" w:rsidRPr="00D40E2C">
        <w:rPr>
          <w:rFonts w:ascii="돋움" w:eastAsia="돋움" w:hAnsi="돋움" w:cs="굴림" w:hint="eastAsia"/>
          <w:kern w:val="0"/>
          <w:szCs w:val="18"/>
        </w:rPr>
        <w:t>It will be announced later on our website</w:t>
      </w:r>
    </w:p>
    <w:p w:rsidR="002511A4" w:rsidRPr="00BC083F" w:rsidRDefault="002511A4" w:rsidP="00107B90">
      <w:pPr>
        <w:widowControl/>
        <w:shd w:val="clear" w:color="auto" w:fill="FFFFFF"/>
        <w:wordWrap/>
        <w:autoSpaceDE/>
        <w:autoSpaceDN/>
        <w:spacing w:after="0" w:line="240" w:lineRule="auto"/>
        <w:ind w:firstLine="180"/>
        <w:jc w:val="left"/>
        <w:rPr>
          <w:rFonts w:ascii="돋움" w:eastAsia="돋움" w:hAnsi="돋움" w:cs="굴림"/>
          <w:b/>
          <w:bCs/>
          <w:color w:val="0000FF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- </w:t>
      </w:r>
      <w:r w:rsidR="004501FB" w:rsidRPr="00BC083F">
        <w:rPr>
          <w:rFonts w:ascii="돋움" w:eastAsia="돋움" w:hAnsi="돋움" w:cs="굴림"/>
          <w:b/>
          <w:bCs/>
          <w:color w:val="0000FF"/>
          <w:kern w:val="0"/>
          <w:szCs w:val="18"/>
        </w:rPr>
        <w:t>T</w:t>
      </w:r>
      <w:r w:rsidRPr="00BC083F">
        <w:rPr>
          <w:rFonts w:ascii="돋움" w:eastAsia="돋움" w:hAnsi="돋움" w:cs="굴림" w:hint="eastAsia"/>
          <w:b/>
          <w:bCs/>
          <w:color w:val="0000FF"/>
          <w:kern w:val="0"/>
          <w:szCs w:val="18"/>
        </w:rPr>
        <w:t>he place for test will be pos</w:t>
      </w:r>
      <w:r w:rsidR="00107B90" w:rsidRPr="00BC083F">
        <w:rPr>
          <w:rFonts w:ascii="돋움" w:eastAsia="돋움" w:hAnsi="돋움" w:cs="굴림" w:hint="eastAsia"/>
          <w:b/>
          <w:bCs/>
          <w:color w:val="0000FF"/>
          <w:kern w:val="0"/>
          <w:szCs w:val="18"/>
        </w:rPr>
        <w:t>ted on graduate school website.</w:t>
      </w:r>
    </w:p>
    <w:p w:rsidR="002511A4" w:rsidRPr="00BC083F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Cs w:val="18"/>
        </w:rPr>
      </w:pPr>
      <w:r w:rsidRPr="00BC083F">
        <w:rPr>
          <w:rFonts w:ascii="돋움" w:eastAsia="돋움" w:hAnsi="돋움" w:cs="굴림" w:hint="eastAsia"/>
          <w:color w:val="555555"/>
          <w:kern w:val="0"/>
          <w:szCs w:val="18"/>
        </w:rPr>
        <w:t> </w:t>
      </w:r>
    </w:p>
    <w:p w:rsidR="00BC083F" w:rsidRPr="00D40E2C" w:rsidRDefault="00BC083F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b/>
          <w:kern w:val="0"/>
          <w:sz w:val="22"/>
          <w:szCs w:val="18"/>
        </w:rPr>
      </w:pPr>
      <w:r w:rsidRPr="00D40E2C">
        <w:rPr>
          <w:rFonts w:ascii="돋움" w:eastAsia="돋움" w:hAnsi="돋움" w:cs="굴림"/>
          <w:b/>
          <w:kern w:val="0"/>
          <w:sz w:val="22"/>
          <w:szCs w:val="18"/>
        </w:rPr>
        <w:t>4</w:t>
      </w:r>
      <w:r w:rsidR="002511A4" w:rsidRPr="00D40E2C">
        <w:rPr>
          <w:rFonts w:ascii="돋움" w:eastAsia="돋움" w:hAnsi="돋움" w:cs="굴림" w:hint="eastAsia"/>
          <w:b/>
          <w:kern w:val="0"/>
          <w:sz w:val="22"/>
          <w:szCs w:val="18"/>
        </w:rPr>
        <w:t>. </w:t>
      </w:r>
      <w:r w:rsidR="002511A4" w:rsidRPr="00BC083F">
        <w:rPr>
          <w:rFonts w:ascii="돋움" w:eastAsia="돋움" w:hAnsi="돋움" w:cs="굴림" w:hint="eastAsia"/>
          <w:b/>
          <w:color w:val="0000FF"/>
          <w:kern w:val="0"/>
          <w:sz w:val="22"/>
          <w:szCs w:val="18"/>
        </w:rPr>
        <w:t>A</w:t>
      </w:r>
      <w:r>
        <w:rPr>
          <w:rFonts w:ascii="돋움" w:eastAsia="돋움" w:hAnsi="돋움" w:cs="굴림" w:hint="eastAsia"/>
          <w:b/>
          <w:color w:val="0000FF"/>
          <w:kern w:val="0"/>
          <w:sz w:val="22"/>
          <w:szCs w:val="18"/>
        </w:rPr>
        <w:t>pplication</w:t>
      </w:r>
      <w:r>
        <w:rPr>
          <w:rFonts w:ascii="돋움" w:eastAsia="돋움" w:hAnsi="돋움" w:cs="굴림"/>
          <w:b/>
          <w:color w:val="0000FF"/>
          <w:kern w:val="0"/>
          <w:sz w:val="22"/>
          <w:szCs w:val="18"/>
        </w:rPr>
        <w:t xml:space="preserve"> </w:t>
      </w:r>
      <w:r w:rsidRPr="00BC083F">
        <w:rPr>
          <w:rFonts w:ascii="돋움" w:eastAsia="돋움" w:hAnsi="돋움" w:cs="굴림" w:hint="eastAsia"/>
          <w:b/>
          <w:color w:val="0000FF"/>
          <w:kern w:val="0"/>
          <w:sz w:val="22"/>
          <w:szCs w:val="18"/>
        </w:rPr>
        <w:t>for test and P</w:t>
      </w:r>
      <w:r w:rsidR="002511A4" w:rsidRPr="00BC083F">
        <w:rPr>
          <w:rFonts w:ascii="돋움" w:eastAsia="돋움" w:hAnsi="돋움" w:cs="굴림" w:hint="eastAsia"/>
          <w:b/>
          <w:color w:val="0000FF"/>
          <w:kern w:val="0"/>
          <w:sz w:val="22"/>
          <w:szCs w:val="18"/>
        </w:rPr>
        <w:t>ayment</w:t>
      </w:r>
    </w:p>
    <w:p w:rsidR="00BC083F" w:rsidRDefault="00BC083F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0000FF"/>
          <w:kern w:val="0"/>
          <w:sz w:val="22"/>
          <w:szCs w:val="18"/>
        </w:rPr>
      </w:pPr>
      <w:r w:rsidRPr="00D40E2C">
        <w:rPr>
          <w:rFonts w:ascii="돋움" w:eastAsia="돋움" w:hAnsi="돋움" w:cs="굴림"/>
          <w:kern w:val="0"/>
          <w:szCs w:val="20"/>
        </w:rPr>
        <w:t xml:space="preserve"> - Application Period for test and Payment:</w:t>
      </w:r>
      <w:r w:rsidRPr="00D40E2C">
        <w:rPr>
          <w:rFonts w:ascii="돋움" w:eastAsia="돋움" w:hAnsi="돋움" w:cs="굴림"/>
          <w:b/>
          <w:kern w:val="0"/>
          <w:sz w:val="22"/>
          <w:szCs w:val="18"/>
        </w:rPr>
        <w:t xml:space="preserve"> </w:t>
      </w:r>
      <w:r w:rsidRPr="00BC083F">
        <w:rPr>
          <w:rFonts w:ascii="돋움" w:eastAsia="돋움" w:hAnsi="돋움" w:cs="굴림"/>
          <w:b/>
          <w:bCs/>
          <w:color w:val="0000FF"/>
          <w:kern w:val="0"/>
          <w:szCs w:val="20"/>
        </w:rPr>
        <w:t>2022.07.14.</w:t>
      </w:r>
      <w:r w:rsidRPr="00BC083F">
        <w:rPr>
          <w:rFonts w:ascii="돋움" w:eastAsia="돋움" w:hAnsi="돋움" w:cs="굴림" w:hint="eastAsia"/>
          <w:b/>
          <w:bCs/>
          <w:color w:val="0000FF"/>
          <w:kern w:val="0"/>
          <w:szCs w:val="20"/>
        </w:rPr>
        <w:t xml:space="preserve"> (Thu) ~ </w:t>
      </w:r>
      <w:r w:rsidRPr="00BC083F">
        <w:rPr>
          <w:rFonts w:ascii="돋움" w:eastAsia="돋움" w:hAnsi="돋움" w:cs="굴림"/>
          <w:b/>
          <w:bCs/>
          <w:color w:val="0000FF"/>
          <w:kern w:val="0"/>
          <w:szCs w:val="20"/>
        </w:rPr>
        <w:t>07.18.</w:t>
      </w:r>
      <w:r w:rsidRPr="00BC083F">
        <w:rPr>
          <w:rFonts w:ascii="돋움" w:eastAsia="돋움" w:hAnsi="돋움" w:cs="굴림" w:hint="eastAsia"/>
          <w:b/>
          <w:bCs/>
          <w:color w:val="0000FF"/>
          <w:kern w:val="0"/>
          <w:szCs w:val="20"/>
        </w:rPr>
        <w:t xml:space="preserve"> (M</w:t>
      </w:r>
      <w:r w:rsidRPr="00BC083F">
        <w:rPr>
          <w:rFonts w:ascii="돋움" w:eastAsia="돋움" w:hAnsi="돋움" w:cs="굴림"/>
          <w:b/>
          <w:bCs/>
          <w:color w:val="0000FF"/>
          <w:kern w:val="0"/>
          <w:szCs w:val="20"/>
        </w:rPr>
        <w:t>on</w:t>
      </w:r>
      <w:r w:rsidRPr="00BC083F">
        <w:rPr>
          <w:rFonts w:ascii="돋움" w:eastAsia="돋움" w:hAnsi="돋움" w:cs="굴림" w:hint="eastAsia"/>
          <w:b/>
          <w:bCs/>
          <w:color w:val="0000FF"/>
          <w:kern w:val="0"/>
          <w:szCs w:val="20"/>
        </w:rPr>
        <w:t>)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</w:t>
      </w:r>
    </w:p>
    <w:p w:rsidR="002511A4" w:rsidRPr="00D40E2C" w:rsidRDefault="002511A4" w:rsidP="00BC083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a. Application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procedure :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 xml:space="preserve"> </w:t>
      </w:r>
      <w:r w:rsidR="002F3FA2" w:rsidRPr="00D40E2C">
        <w:rPr>
          <w:rFonts w:ascii="돋움" w:eastAsia="돋움" w:hAnsi="돋움" w:cs="굴림" w:hint="eastAsia"/>
          <w:kern w:val="0"/>
          <w:szCs w:val="18"/>
        </w:rPr>
        <w:t xml:space="preserve">AIMS2 portal Login </w:t>
      </w:r>
      <w:r w:rsidR="002F3FA2" w:rsidRPr="00D40E2C">
        <w:rPr>
          <w:rFonts w:ascii="돋움" w:eastAsia="돋움" w:hAnsi="돋움" w:cs="굴림"/>
          <w:kern w:val="0"/>
          <w:szCs w:val="18"/>
        </w:rPr>
        <w:t>–</w:t>
      </w:r>
      <w:r w:rsidR="002F3FA2" w:rsidRPr="00D40E2C">
        <w:rPr>
          <w:rFonts w:ascii="돋움" w:eastAsia="돋움" w:hAnsi="돋움" w:cs="굴림" w:hint="eastAsia"/>
          <w:kern w:val="0"/>
          <w:szCs w:val="18"/>
        </w:rPr>
        <w:t xml:space="preserve"> </w:t>
      </w:r>
      <w:r w:rsidR="002F3FA2" w:rsidRPr="00D40E2C">
        <w:rPr>
          <w:rFonts w:ascii="돋움" w:eastAsia="돋움" w:hAnsi="돋움" w:cs="굴림"/>
          <w:kern w:val="0"/>
          <w:szCs w:val="18"/>
        </w:rPr>
        <w:t>(New)</w:t>
      </w:r>
      <w:r w:rsidR="002F3FA2" w:rsidRPr="00D40E2C">
        <w:rPr>
          <w:rFonts w:ascii="돋움" w:eastAsia="돋움" w:hAnsi="돋움" w:cs="굴림" w:hint="eastAsia"/>
          <w:kern w:val="0"/>
          <w:szCs w:val="18"/>
        </w:rPr>
        <w:t xml:space="preserve">Academic </w:t>
      </w:r>
      <w:r w:rsidR="002F3FA2" w:rsidRPr="00D40E2C">
        <w:rPr>
          <w:rFonts w:ascii="돋움" w:eastAsia="돋움" w:hAnsi="돋움" w:cs="굴림"/>
          <w:kern w:val="0"/>
          <w:szCs w:val="18"/>
        </w:rPr>
        <w:t>Affairs Informat</w:t>
      </w:r>
      <w:r w:rsidR="00BC083F" w:rsidRPr="00D40E2C">
        <w:rPr>
          <w:rFonts w:ascii="돋움" w:eastAsia="돋움" w:hAnsi="돋움" w:cs="굴림"/>
          <w:kern w:val="0"/>
          <w:szCs w:val="18"/>
        </w:rPr>
        <w:t>i</w:t>
      </w:r>
      <w:r w:rsidR="002F3FA2" w:rsidRPr="00D40E2C">
        <w:rPr>
          <w:rFonts w:ascii="돋움" w:eastAsia="돋움" w:hAnsi="돋움" w:cs="굴림"/>
          <w:kern w:val="0"/>
          <w:szCs w:val="18"/>
        </w:rPr>
        <w:t>o</w:t>
      </w:r>
      <w:r w:rsidR="00BC083F" w:rsidRPr="00D40E2C">
        <w:rPr>
          <w:rFonts w:ascii="돋움" w:eastAsia="돋움" w:hAnsi="돋움" w:cs="굴림"/>
          <w:kern w:val="0"/>
          <w:szCs w:val="18"/>
        </w:rPr>
        <w:t>n</w:t>
      </w:r>
      <w:r w:rsidR="002F3FA2" w:rsidRPr="00D40E2C">
        <w:rPr>
          <w:rFonts w:ascii="돋움" w:eastAsia="돋움" w:hAnsi="돋움" w:cs="굴림"/>
          <w:kern w:val="0"/>
          <w:szCs w:val="18"/>
        </w:rPr>
        <w:t xml:space="preserve"> – Grad/Graduati</w:t>
      </w:r>
      <w:bookmarkStart w:id="0" w:name="_GoBack"/>
      <w:bookmarkEnd w:id="0"/>
      <w:r w:rsidR="002F3FA2" w:rsidRPr="00D40E2C">
        <w:rPr>
          <w:rFonts w:ascii="돋움" w:eastAsia="돋움" w:hAnsi="돋움" w:cs="굴림"/>
          <w:kern w:val="0"/>
          <w:szCs w:val="18"/>
        </w:rPr>
        <w:t>on –Foreign Language Exam Application</w:t>
      </w:r>
      <w:r w:rsidRPr="00D40E2C">
        <w:rPr>
          <w:rFonts w:ascii="돋움" w:eastAsia="돋움" w:hAnsi="돋움" w:cs="굴림" w:hint="eastAsia"/>
          <w:kern w:val="0"/>
          <w:szCs w:val="18"/>
        </w:rPr>
        <w:t xml:space="preserve"> (on the left side menu)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b. Application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Fee :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 xml:space="preserve"> 15,000 KRW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c. Payment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procedure :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 xml:space="preserve"> After completing the application through AIMS2, please send the application fee to the Bank Account stated below.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</w:t>
      </w:r>
    </w:p>
    <w:p w:rsidR="002511A4" w:rsidRPr="00BC083F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  - Bank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Account :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> </w:t>
      </w:r>
      <w:r w:rsidRPr="00BC083F">
        <w:rPr>
          <w:rFonts w:ascii="돋움" w:eastAsia="돋움" w:hAnsi="돋움" w:cs="굴림" w:hint="eastAsia"/>
          <w:b/>
          <w:bCs/>
          <w:color w:val="000000"/>
          <w:kern w:val="0"/>
          <w:szCs w:val="18"/>
          <w:shd w:val="clear" w:color="auto" w:fill="FFE400"/>
        </w:rPr>
        <w:t xml:space="preserve">KB </w:t>
      </w:r>
      <w:proofErr w:type="spellStart"/>
      <w:r w:rsidRPr="00BC083F">
        <w:rPr>
          <w:rFonts w:ascii="돋움" w:eastAsia="돋움" w:hAnsi="돋움" w:cs="굴림" w:hint="eastAsia"/>
          <w:b/>
          <w:bCs/>
          <w:color w:val="000000"/>
          <w:kern w:val="0"/>
          <w:szCs w:val="18"/>
          <w:shd w:val="clear" w:color="auto" w:fill="FFE400"/>
        </w:rPr>
        <w:t>Kookmin</w:t>
      </w:r>
      <w:proofErr w:type="spellEnd"/>
      <w:r w:rsidRPr="00BC083F">
        <w:rPr>
          <w:rFonts w:ascii="돋움" w:eastAsia="돋움" w:hAnsi="돋움" w:cs="굴림" w:hint="eastAsia"/>
          <w:b/>
          <w:bCs/>
          <w:color w:val="000000"/>
          <w:kern w:val="0"/>
          <w:szCs w:val="18"/>
          <w:shd w:val="clear" w:color="auto" w:fill="FFE400"/>
        </w:rPr>
        <w:t>(국민) 808490-29-000378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     Account Holder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name :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 xml:space="preserve"> Ajou University Graduate school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   - Please send the money to the account with your name and the department that you affiliated in.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   - To finish the application process, all the examinees are required to do online application firstly, then pay the application fee to</w:t>
      </w:r>
      <w:r w:rsidRPr="00D40E2C">
        <w:rPr>
          <w:rFonts w:ascii="돋움" w:eastAsia="돋움" w:hAnsi="돋움" w:cs="굴림"/>
          <w:kern w:val="0"/>
          <w:szCs w:val="18"/>
        </w:rPr>
        <w:t xml:space="preserve"> </w:t>
      </w:r>
      <w:r w:rsidRPr="00D40E2C">
        <w:rPr>
          <w:rFonts w:ascii="돋움" w:eastAsia="돋움" w:hAnsi="돋움" w:cs="굴림" w:hint="eastAsia"/>
          <w:kern w:val="0"/>
          <w:szCs w:val="18"/>
        </w:rPr>
        <w:t>the Bank account stated above with the</w:t>
      </w:r>
      <w:r w:rsidR="00BC083F" w:rsidRPr="00D40E2C">
        <w:rPr>
          <w:rFonts w:ascii="돋움" w:eastAsia="돋움" w:hAnsi="돋움" w:cs="굴림" w:hint="eastAsia"/>
          <w:kern w:val="0"/>
          <w:szCs w:val="18"/>
        </w:rPr>
        <w:t xml:space="preserve"> designated period.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b/>
          <w:kern w:val="0"/>
          <w:szCs w:val="18"/>
        </w:rPr>
      </w:pPr>
      <w:r w:rsidRPr="00D40E2C">
        <w:rPr>
          <w:rFonts w:ascii="돋움" w:eastAsia="돋움" w:hAnsi="돋움" w:cs="굴림" w:hint="eastAsia"/>
          <w:b/>
          <w:kern w:val="0"/>
          <w:sz w:val="22"/>
          <w:szCs w:val="18"/>
        </w:rPr>
        <w:t>5. Foreign Language (English) Test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-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Subject :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 xml:space="preserve"> English (Grammar, Vocabulary, Reading)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- The number of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Questions :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 xml:space="preserve"> 50 questions / 4 choices objective test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- Criteria of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Acceptance :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 xml:space="preserve"> (For Master's) 60 points or higher out of the total of 100 points </w:t>
      </w:r>
    </w:p>
    <w:p w:rsidR="002511A4" w:rsidRPr="00D40E2C" w:rsidRDefault="006C2D06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                    </w:t>
      </w:r>
      <w:r w:rsidR="002511A4" w:rsidRPr="00D40E2C">
        <w:rPr>
          <w:rFonts w:ascii="돋움" w:eastAsia="돋움" w:hAnsi="돋움" w:cs="굴림" w:hint="eastAsia"/>
          <w:kern w:val="0"/>
          <w:szCs w:val="18"/>
        </w:rPr>
        <w:t xml:space="preserve">    (For </w:t>
      </w:r>
      <w:proofErr w:type="spellStart"/>
      <w:proofErr w:type="gramStart"/>
      <w:r w:rsidR="002511A4" w:rsidRPr="00D40E2C">
        <w:rPr>
          <w:rFonts w:ascii="돋움" w:eastAsia="돋움" w:hAnsi="돋움" w:cs="굴림" w:hint="eastAsia"/>
          <w:kern w:val="0"/>
          <w:szCs w:val="18"/>
        </w:rPr>
        <w:t>Ph.D</w:t>
      </w:r>
      <w:proofErr w:type="spellEnd"/>
      <w:proofErr w:type="gramEnd"/>
      <w:r w:rsidR="002511A4" w:rsidRPr="00D40E2C">
        <w:rPr>
          <w:rFonts w:ascii="돋움" w:eastAsia="돋움" w:hAnsi="돋움" w:cs="굴림" w:hint="eastAsia"/>
          <w:kern w:val="0"/>
          <w:szCs w:val="18"/>
        </w:rPr>
        <w:t xml:space="preserve"> &amp; Integrated) 70 points or higher out of the total of 100 points </w:t>
      </w:r>
    </w:p>
    <w:p w:rsidR="00BC083F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lastRenderedPageBreak/>
        <w:t>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b/>
          <w:kern w:val="0"/>
          <w:sz w:val="22"/>
          <w:szCs w:val="18"/>
        </w:rPr>
        <w:t>6. Notes</w:t>
      </w:r>
    </w:p>
    <w:p w:rsidR="00107B90" w:rsidRPr="00BC083F" w:rsidRDefault="002511A4" w:rsidP="007E1A3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b/>
          <w:bCs/>
          <w:color w:val="FF0000"/>
          <w:kern w:val="0"/>
          <w:szCs w:val="18"/>
        </w:rPr>
      </w:pPr>
      <w:r w:rsidRPr="00BC083F">
        <w:rPr>
          <w:rFonts w:ascii="돋움" w:eastAsia="돋움" w:hAnsi="돋움" w:cs="굴림" w:hint="eastAsia"/>
          <w:color w:val="555555"/>
          <w:kern w:val="0"/>
          <w:szCs w:val="18"/>
        </w:rPr>
        <w:t>  -</w:t>
      </w:r>
      <w:r w:rsidRPr="00BC083F">
        <w:rPr>
          <w:rFonts w:ascii="돋움" w:eastAsia="돋움" w:hAnsi="돋움" w:cs="굴림" w:hint="eastAsia"/>
          <w:b/>
          <w:bCs/>
          <w:color w:val="FF0000"/>
          <w:kern w:val="0"/>
          <w:szCs w:val="18"/>
        </w:rPr>
        <w:t> MUST wear mask.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- Please bring the pen for computer, correction tapes and identification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card(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>Student ID card, Alien Registration card, driver's license). If you do not have your identification card, you will be restricted from taking a test.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- </w:t>
      </w:r>
      <w:r w:rsidR="009E25B4" w:rsidRPr="00D40E2C">
        <w:rPr>
          <w:rFonts w:ascii="돋움" w:eastAsia="돋움" w:hAnsi="돋움" w:cs="굴림" w:hint="eastAsia"/>
          <w:kern w:val="0"/>
          <w:szCs w:val="18"/>
        </w:rPr>
        <w:t>After starting the test (after 4</w:t>
      </w:r>
      <w:r w:rsidRPr="00D40E2C">
        <w:rPr>
          <w:rFonts w:ascii="돋움" w:eastAsia="돋움" w:hAnsi="돋움" w:cs="굴림" w:hint="eastAsia"/>
          <w:kern w:val="0"/>
          <w:szCs w:val="18"/>
        </w:rPr>
        <w:t xml:space="preserve"> pm), examinees can't enter the test sites and anyone can't go out of the test site until the test finishing time.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 - </w:t>
      </w:r>
      <w:r w:rsidRPr="00D40E2C">
        <w:rPr>
          <w:rFonts w:ascii="돋움" w:eastAsia="돋움" w:hAnsi="돋움" w:cs="굴림" w:hint="eastAsia"/>
          <w:b/>
          <w:kern w:val="0"/>
          <w:szCs w:val="18"/>
          <w:u w:val="single"/>
        </w:rPr>
        <w:t>The application fee can be refunded only in case that examinees apply for cancellation of the For</w:t>
      </w:r>
      <w:r w:rsidR="004501FB" w:rsidRPr="00D40E2C">
        <w:rPr>
          <w:rFonts w:ascii="돋움" w:eastAsia="돋움" w:hAnsi="돋움" w:cs="굴림" w:hint="eastAsia"/>
          <w:b/>
          <w:kern w:val="0"/>
          <w:szCs w:val="18"/>
          <w:u w:val="single"/>
        </w:rPr>
        <w:t>eign La</w:t>
      </w:r>
      <w:r w:rsidR="00BC083F" w:rsidRPr="00D40E2C">
        <w:rPr>
          <w:rFonts w:ascii="돋움" w:eastAsia="돋움" w:hAnsi="돋움" w:cs="굴림" w:hint="eastAsia"/>
          <w:b/>
          <w:kern w:val="0"/>
          <w:szCs w:val="18"/>
          <w:u w:val="single"/>
        </w:rPr>
        <w:t>nguage test before A</w:t>
      </w:r>
      <w:r w:rsidR="00BC083F" w:rsidRPr="00D40E2C">
        <w:rPr>
          <w:rFonts w:ascii="돋움" w:eastAsia="돋움" w:hAnsi="돋움" w:cs="굴림"/>
          <w:b/>
          <w:kern w:val="0"/>
          <w:szCs w:val="18"/>
          <w:u w:val="single"/>
        </w:rPr>
        <w:t>ug</w:t>
      </w:r>
      <w:r w:rsidR="006C2D06" w:rsidRPr="00D40E2C">
        <w:rPr>
          <w:rFonts w:ascii="돋움" w:eastAsia="돋움" w:hAnsi="돋움" w:cs="굴림" w:hint="eastAsia"/>
          <w:b/>
          <w:kern w:val="0"/>
          <w:szCs w:val="18"/>
          <w:u w:val="single"/>
        </w:rPr>
        <w:t xml:space="preserve"> </w:t>
      </w:r>
      <w:r w:rsidR="00BC083F" w:rsidRPr="00D40E2C">
        <w:rPr>
          <w:rFonts w:ascii="돋움" w:eastAsia="돋움" w:hAnsi="돋움" w:cs="굴림"/>
          <w:b/>
          <w:kern w:val="0"/>
          <w:szCs w:val="18"/>
          <w:u w:val="single"/>
        </w:rPr>
        <w:t>2nd</w:t>
      </w:r>
      <w:r w:rsidR="009E25B4" w:rsidRPr="00D40E2C">
        <w:rPr>
          <w:rFonts w:ascii="돋움" w:eastAsia="돋움" w:hAnsi="돋움" w:cs="굴림" w:hint="eastAsia"/>
          <w:b/>
          <w:kern w:val="0"/>
          <w:szCs w:val="18"/>
          <w:u w:val="single"/>
        </w:rPr>
        <w:t>(</w:t>
      </w:r>
      <w:r w:rsidR="00BC083F" w:rsidRPr="00D40E2C">
        <w:rPr>
          <w:rFonts w:ascii="돋움" w:eastAsia="돋움" w:hAnsi="돋움" w:cs="굴림"/>
          <w:b/>
          <w:kern w:val="0"/>
          <w:szCs w:val="18"/>
          <w:u w:val="single"/>
        </w:rPr>
        <w:t>Tue</w:t>
      </w:r>
      <w:r w:rsidRPr="00D40E2C">
        <w:rPr>
          <w:rFonts w:ascii="돋움" w:eastAsia="돋움" w:hAnsi="돋움" w:cs="굴림" w:hint="eastAsia"/>
          <w:b/>
          <w:kern w:val="0"/>
          <w:szCs w:val="18"/>
          <w:u w:val="single"/>
        </w:rPr>
        <w:t>).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- The announcement of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Examination :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 xml:space="preserve"> It will be noticed later on graduate school website. </w:t>
      </w:r>
    </w:p>
    <w:p w:rsidR="002511A4" w:rsidRPr="00D40E2C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ind w:left="400" w:hangingChars="200" w:hanging="400"/>
        <w:jc w:val="left"/>
        <w:rPr>
          <w:rFonts w:ascii="돋움" w:eastAsia="돋움" w:hAnsi="돋움" w:cs="굴림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 xml:space="preserve">  - How to check the </w:t>
      </w:r>
      <w:proofErr w:type="gramStart"/>
      <w:r w:rsidRPr="00D40E2C">
        <w:rPr>
          <w:rFonts w:ascii="돋움" w:eastAsia="돋움" w:hAnsi="돋움" w:cs="굴림" w:hint="eastAsia"/>
          <w:kern w:val="0"/>
          <w:szCs w:val="18"/>
        </w:rPr>
        <w:t>results :</w:t>
      </w:r>
      <w:proofErr w:type="gramEnd"/>
      <w:r w:rsidRPr="00D40E2C">
        <w:rPr>
          <w:rFonts w:ascii="돋움" w:eastAsia="돋움" w:hAnsi="돋움" w:cs="굴림" w:hint="eastAsia"/>
          <w:kern w:val="0"/>
          <w:szCs w:val="18"/>
        </w:rPr>
        <w:t xml:space="preserve"> AIMS2 portal Login </w:t>
      </w:r>
      <w:r w:rsidRPr="00D40E2C">
        <w:rPr>
          <w:rFonts w:ascii="돋움" w:eastAsia="돋움" w:hAnsi="돋움" w:cs="굴림"/>
          <w:kern w:val="0"/>
          <w:szCs w:val="18"/>
        </w:rPr>
        <w:t>–</w:t>
      </w:r>
      <w:r w:rsidRPr="00D40E2C">
        <w:rPr>
          <w:rFonts w:ascii="돋움" w:eastAsia="돋움" w:hAnsi="돋움" w:cs="굴림" w:hint="eastAsia"/>
          <w:kern w:val="0"/>
          <w:szCs w:val="18"/>
        </w:rPr>
        <w:t xml:space="preserve"> </w:t>
      </w:r>
      <w:r w:rsidRPr="00D40E2C">
        <w:rPr>
          <w:rFonts w:ascii="돋움" w:eastAsia="돋움" w:hAnsi="돋움" w:cs="굴림"/>
          <w:kern w:val="0"/>
          <w:szCs w:val="18"/>
        </w:rPr>
        <w:t>(New)</w:t>
      </w:r>
      <w:r w:rsidRPr="00D40E2C">
        <w:rPr>
          <w:rFonts w:ascii="돋움" w:eastAsia="돋움" w:hAnsi="돋움" w:cs="굴림" w:hint="eastAsia"/>
          <w:kern w:val="0"/>
          <w:szCs w:val="18"/>
        </w:rPr>
        <w:t xml:space="preserve">Academic </w:t>
      </w:r>
      <w:r w:rsidR="00BC083F" w:rsidRPr="00D40E2C">
        <w:rPr>
          <w:rFonts w:ascii="돋움" w:eastAsia="돋움" w:hAnsi="돋움" w:cs="굴림"/>
          <w:kern w:val="0"/>
          <w:szCs w:val="18"/>
        </w:rPr>
        <w:t>Affairs Information</w:t>
      </w:r>
      <w:r w:rsidRPr="00D40E2C">
        <w:rPr>
          <w:rFonts w:ascii="돋움" w:eastAsia="돋움" w:hAnsi="돋움" w:cs="굴림"/>
          <w:kern w:val="0"/>
          <w:szCs w:val="18"/>
        </w:rPr>
        <w:t xml:space="preserve"> – Grad/Graduation –Forei</w:t>
      </w:r>
      <w:r w:rsidR="002F3FA2" w:rsidRPr="00D40E2C">
        <w:rPr>
          <w:rFonts w:ascii="돋움" w:eastAsia="돋움" w:hAnsi="돋움" w:cs="굴림"/>
          <w:kern w:val="0"/>
          <w:szCs w:val="18"/>
        </w:rPr>
        <w:t>g</w:t>
      </w:r>
      <w:r w:rsidRPr="00D40E2C">
        <w:rPr>
          <w:rFonts w:ascii="돋움" w:eastAsia="돋움" w:hAnsi="돋움" w:cs="굴림"/>
          <w:kern w:val="0"/>
          <w:szCs w:val="18"/>
        </w:rPr>
        <w:t>n Language Exam Application</w:t>
      </w:r>
      <w:r w:rsidRPr="00D40E2C">
        <w:rPr>
          <w:rFonts w:ascii="돋움" w:eastAsia="돋움" w:hAnsi="돋움" w:cs="굴림" w:hint="eastAsia"/>
          <w:kern w:val="0"/>
          <w:szCs w:val="18"/>
        </w:rPr>
        <w:t xml:space="preserve"> - You can check the results, Pass or Fail.</w:t>
      </w:r>
    </w:p>
    <w:p w:rsidR="00BC083F" w:rsidRPr="00D40E2C" w:rsidRDefault="00BC083F" w:rsidP="002511A4">
      <w:pPr>
        <w:widowControl/>
        <w:shd w:val="clear" w:color="auto" w:fill="FFFFFF"/>
        <w:wordWrap/>
        <w:autoSpaceDE/>
        <w:autoSpaceDN/>
        <w:spacing w:after="0" w:line="240" w:lineRule="auto"/>
        <w:ind w:left="400" w:hangingChars="200" w:hanging="400"/>
        <w:jc w:val="left"/>
        <w:rPr>
          <w:rFonts w:ascii="돋움" w:eastAsia="돋움" w:hAnsi="돋움" w:cs="굴림"/>
          <w:kern w:val="0"/>
          <w:szCs w:val="18"/>
        </w:rPr>
      </w:pPr>
    </w:p>
    <w:p w:rsidR="00BC083F" w:rsidRPr="00D40E2C" w:rsidRDefault="00BC083F" w:rsidP="00BC083F">
      <w:pPr>
        <w:widowControl/>
        <w:shd w:val="clear" w:color="auto" w:fill="FFFFFF"/>
        <w:wordWrap/>
        <w:autoSpaceDE/>
        <w:autoSpaceDN/>
        <w:spacing w:after="0" w:line="240" w:lineRule="auto"/>
        <w:ind w:left="432" w:hangingChars="200" w:hanging="432"/>
        <w:jc w:val="left"/>
        <w:rPr>
          <w:rFonts w:ascii="돋움" w:eastAsia="돋움" w:hAnsi="돋움" w:cs="굴림"/>
          <w:b/>
          <w:kern w:val="0"/>
          <w:sz w:val="22"/>
          <w:szCs w:val="18"/>
        </w:rPr>
      </w:pPr>
      <w:r w:rsidRPr="00D40E2C">
        <w:rPr>
          <w:rFonts w:ascii="돋움" w:eastAsia="돋움" w:hAnsi="돋움" w:cs="굴림"/>
          <w:b/>
          <w:kern w:val="0"/>
          <w:sz w:val="22"/>
          <w:szCs w:val="18"/>
        </w:rPr>
        <w:t>7</w:t>
      </w:r>
      <w:r w:rsidRPr="00D40E2C">
        <w:rPr>
          <w:rFonts w:ascii="돋움" w:eastAsia="돋움" w:hAnsi="돋움" w:cs="굴림" w:hint="eastAsia"/>
          <w:b/>
          <w:kern w:val="0"/>
          <w:sz w:val="22"/>
          <w:szCs w:val="18"/>
        </w:rPr>
        <w:t xml:space="preserve">. </w:t>
      </w:r>
      <w:r w:rsidR="00D40E2C" w:rsidRPr="00D40E2C">
        <w:rPr>
          <w:rFonts w:ascii="돋움" w:eastAsia="돋움" w:hAnsi="돋움" w:cs="굴림"/>
          <w:b/>
          <w:kern w:val="0"/>
          <w:sz w:val="22"/>
          <w:szCs w:val="18"/>
        </w:rPr>
        <w:t xml:space="preserve">Application </w:t>
      </w:r>
      <w:r w:rsidRPr="00D40E2C">
        <w:rPr>
          <w:rFonts w:ascii="돋움" w:eastAsia="돋움" w:hAnsi="돋움" w:cs="굴림"/>
          <w:b/>
          <w:kern w:val="0"/>
          <w:sz w:val="22"/>
          <w:szCs w:val="18"/>
        </w:rPr>
        <w:t>for cancellation of the Test</w:t>
      </w:r>
    </w:p>
    <w:p w:rsidR="00D40E2C" w:rsidRDefault="00D40E2C" w:rsidP="00BC083F">
      <w:pPr>
        <w:widowControl/>
        <w:shd w:val="clear" w:color="auto" w:fill="FFFFFF"/>
        <w:wordWrap/>
        <w:autoSpaceDE/>
        <w:autoSpaceDN/>
        <w:spacing w:after="0" w:line="240" w:lineRule="auto"/>
        <w:ind w:left="400" w:hangingChars="200" w:hanging="400"/>
        <w:jc w:val="left"/>
        <w:rPr>
          <w:rFonts w:ascii="돋움" w:eastAsia="돋움" w:hAnsi="돋움" w:cs="굴림"/>
          <w:kern w:val="0"/>
          <w:szCs w:val="20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 -</w:t>
      </w:r>
      <w:r w:rsidRPr="00D40E2C">
        <w:rPr>
          <w:rFonts w:ascii="돋움" w:eastAsia="돋움" w:hAnsi="돋움" w:cs="굴림" w:hint="eastAsia"/>
          <w:bCs/>
          <w:kern w:val="0"/>
          <w:szCs w:val="18"/>
        </w:rPr>
        <w:t> </w:t>
      </w:r>
      <w:r w:rsidRPr="00D40E2C">
        <w:rPr>
          <w:rFonts w:ascii="돋움" w:eastAsia="돋움" w:hAnsi="돋움" w:cs="굴림"/>
          <w:kern w:val="0"/>
          <w:szCs w:val="20"/>
        </w:rPr>
        <w:t xml:space="preserve">Application </w:t>
      </w:r>
      <w:r w:rsidRPr="00D40E2C">
        <w:rPr>
          <w:rFonts w:ascii="돋움" w:eastAsia="돋움" w:hAnsi="돋움" w:cs="굴림" w:hint="eastAsia"/>
          <w:kern w:val="0"/>
          <w:szCs w:val="20"/>
        </w:rPr>
        <w:t>Period</w:t>
      </w:r>
      <w:r w:rsidRPr="00D40E2C">
        <w:rPr>
          <w:rFonts w:ascii="돋움" w:eastAsia="돋움" w:hAnsi="돋움" w:cs="굴림"/>
          <w:kern w:val="0"/>
          <w:szCs w:val="20"/>
        </w:rPr>
        <w:t xml:space="preserve"> for cancellation of the Test</w:t>
      </w:r>
      <w:r w:rsidRPr="00D40E2C">
        <w:rPr>
          <w:rFonts w:ascii="돋움" w:eastAsia="돋움" w:hAnsi="돋움" w:cs="굴림"/>
          <w:kern w:val="0"/>
          <w:szCs w:val="20"/>
        </w:rPr>
        <w:t>: 2022.07.</w:t>
      </w:r>
      <w:proofErr w:type="gramStart"/>
      <w:r w:rsidRPr="00D40E2C">
        <w:rPr>
          <w:rFonts w:ascii="돋움" w:eastAsia="돋움" w:hAnsi="돋움" w:cs="굴림"/>
          <w:kern w:val="0"/>
          <w:szCs w:val="20"/>
        </w:rPr>
        <w:t>27.(</w:t>
      </w:r>
      <w:proofErr w:type="gramEnd"/>
      <w:r w:rsidRPr="00D40E2C">
        <w:rPr>
          <w:rFonts w:ascii="돋움" w:eastAsia="돋움" w:hAnsi="돋움" w:cs="굴림"/>
          <w:kern w:val="0"/>
          <w:szCs w:val="20"/>
        </w:rPr>
        <w:t>Wed) ~ 08.02.(Tue) 15:00</w:t>
      </w:r>
    </w:p>
    <w:p w:rsidR="00D40E2C" w:rsidRPr="00D40E2C" w:rsidRDefault="00D40E2C" w:rsidP="00D40E2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 -</w:t>
      </w:r>
      <w:r w:rsidRPr="00D40E2C">
        <w:rPr>
          <w:rFonts w:ascii="돋움" w:eastAsia="돋움" w:hAnsi="돋움" w:cs="굴림" w:hint="eastAsia"/>
          <w:bCs/>
          <w:kern w:val="0"/>
          <w:szCs w:val="18"/>
        </w:rPr>
        <w:t> </w:t>
      </w:r>
      <w:r w:rsidR="00AE2334" w:rsidRPr="00AE2334">
        <w:rPr>
          <w:rFonts w:ascii="돋움" w:eastAsia="돋움" w:hAnsi="돋움" w:cs="굴림"/>
          <w:kern w:val="0"/>
          <w:szCs w:val="20"/>
        </w:rPr>
        <w:t>Required documents</w:t>
      </w:r>
      <w:r w:rsidR="00AE2334">
        <w:rPr>
          <w:rFonts w:ascii="돋움" w:eastAsia="돋움" w:hAnsi="돋움" w:cs="굴림"/>
          <w:kern w:val="0"/>
          <w:szCs w:val="20"/>
        </w:rPr>
        <w:t xml:space="preserve">: </w:t>
      </w:r>
      <w:r w:rsidR="00AE2334" w:rsidRPr="00AE2334">
        <w:rPr>
          <w:rFonts w:ascii="돋움" w:eastAsia="돋움" w:hAnsi="돋움" w:cs="굴림"/>
          <w:kern w:val="0"/>
          <w:szCs w:val="20"/>
        </w:rPr>
        <w:t>Application for cancellation of foreign language test (attachments)</w:t>
      </w:r>
    </w:p>
    <w:p w:rsidR="00BC083F" w:rsidRPr="00D40E2C" w:rsidRDefault="00D40E2C" w:rsidP="00D40E2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kern w:val="0"/>
          <w:szCs w:val="18"/>
        </w:rPr>
      </w:pPr>
      <w:r w:rsidRPr="00D40E2C">
        <w:rPr>
          <w:rFonts w:ascii="돋움" w:eastAsia="돋움" w:hAnsi="돋움" w:cs="굴림" w:hint="eastAsia"/>
          <w:kern w:val="0"/>
          <w:szCs w:val="18"/>
        </w:rPr>
        <w:t>  -</w:t>
      </w:r>
      <w:r w:rsidRPr="00D40E2C">
        <w:rPr>
          <w:rFonts w:ascii="돋움" w:eastAsia="돋움" w:hAnsi="돋움" w:cs="굴림" w:hint="eastAsia"/>
          <w:bCs/>
          <w:kern w:val="0"/>
          <w:szCs w:val="18"/>
        </w:rPr>
        <w:t> </w:t>
      </w:r>
      <w:r w:rsidR="00AE2334" w:rsidRPr="00AE2334">
        <w:rPr>
          <w:rFonts w:ascii="돋움" w:eastAsia="돋움" w:hAnsi="돋움" w:cs="굴림"/>
          <w:bCs/>
          <w:kern w:val="0"/>
          <w:szCs w:val="18"/>
        </w:rPr>
        <w:t xml:space="preserve">Where to </w:t>
      </w:r>
      <w:proofErr w:type="gramStart"/>
      <w:r w:rsidR="00AE2334" w:rsidRPr="00AE2334">
        <w:rPr>
          <w:rFonts w:ascii="돋움" w:eastAsia="돋움" w:hAnsi="돋움" w:cs="굴림"/>
          <w:bCs/>
          <w:kern w:val="0"/>
          <w:szCs w:val="18"/>
        </w:rPr>
        <w:t>Submit :</w:t>
      </w:r>
      <w:proofErr w:type="gramEnd"/>
      <w:r w:rsidR="00AE2334" w:rsidRPr="00AE2334">
        <w:rPr>
          <w:rFonts w:ascii="돋움" w:eastAsia="돋움" w:hAnsi="돋움" w:cs="굴림"/>
          <w:bCs/>
          <w:kern w:val="0"/>
          <w:szCs w:val="18"/>
        </w:rPr>
        <w:t xml:space="preserve"> E-mail</w:t>
      </w:r>
      <w:r w:rsidRPr="00D40E2C">
        <w:rPr>
          <w:rFonts w:ascii="돋움" w:eastAsia="돋움" w:hAnsi="돋움" w:cs="굴림"/>
          <w:bCs/>
          <w:kern w:val="0"/>
          <w:szCs w:val="18"/>
        </w:rPr>
        <w:t xml:space="preserve">: </w:t>
      </w:r>
      <w:r w:rsidRPr="00D40E2C">
        <w:rPr>
          <w:rFonts w:ascii="돋움" w:eastAsia="돋움" w:hAnsi="돋움" w:cs="굴림" w:hint="eastAsia"/>
          <w:bCs/>
          <w:kern w:val="0"/>
          <w:szCs w:val="18"/>
        </w:rPr>
        <w:t>grad</w:t>
      </w:r>
      <w:r w:rsidRPr="00D40E2C">
        <w:rPr>
          <w:rFonts w:ascii="돋움" w:eastAsia="돋움" w:hAnsi="돋움" w:cs="굴림"/>
          <w:bCs/>
          <w:kern w:val="0"/>
          <w:szCs w:val="18"/>
        </w:rPr>
        <w:t>@ajou.ac.kr</w:t>
      </w:r>
    </w:p>
    <w:p w:rsidR="00AC74F3" w:rsidRPr="00D40E2C" w:rsidRDefault="00AC74F3" w:rsidP="002511A4">
      <w:pPr>
        <w:widowControl/>
        <w:shd w:val="clear" w:color="auto" w:fill="FFFFFF"/>
        <w:wordWrap/>
        <w:autoSpaceDE/>
        <w:autoSpaceDN/>
        <w:spacing w:after="0" w:line="240" w:lineRule="auto"/>
        <w:ind w:left="400" w:hangingChars="200" w:hanging="400"/>
        <w:jc w:val="left"/>
        <w:rPr>
          <w:rFonts w:ascii="돋움" w:eastAsia="돋움" w:hAnsi="돋움" w:cs="굴림"/>
          <w:kern w:val="0"/>
          <w:szCs w:val="18"/>
        </w:rPr>
      </w:pPr>
    </w:p>
    <w:p w:rsidR="00AC74F3" w:rsidRDefault="00AC74F3" w:rsidP="002511A4">
      <w:pPr>
        <w:widowControl/>
        <w:shd w:val="clear" w:color="auto" w:fill="FFFFFF"/>
        <w:wordWrap/>
        <w:autoSpaceDE/>
        <w:autoSpaceDN/>
        <w:spacing w:after="0" w:line="240" w:lineRule="auto"/>
        <w:ind w:left="400" w:hangingChars="200" w:hanging="400"/>
        <w:jc w:val="left"/>
        <w:rPr>
          <w:rFonts w:ascii="돋움" w:eastAsia="돋움" w:hAnsi="돋움" w:cs="굴림"/>
          <w:color w:val="555555"/>
          <w:kern w:val="0"/>
          <w:szCs w:val="18"/>
        </w:rPr>
      </w:pPr>
    </w:p>
    <w:p w:rsidR="00AE2334" w:rsidRPr="00BC083F" w:rsidRDefault="00AE2334" w:rsidP="002511A4">
      <w:pPr>
        <w:widowControl/>
        <w:shd w:val="clear" w:color="auto" w:fill="FFFFFF"/>
        <w:wordWrap/>
        <w:autoSpaceDE/>
        <w:autoSpaceDN/>
        <w:spacing w:after="0" w:line="240" w:lineRule="auto"/>
        <w:ind w:left="400" w:hangingChars="200" w:hanging="400"/>
        <w:jc w:val="left"/>
        <w:rPr>
          <w:rFonts w:ascii="돋움" w:eastAsia="돋움" w:hAnsi="돋움" w:cs="굴림" w:hint="eastAsia"/>
          <w:color w:val="555555"/>
          <w:kern w:val="0"/>
          <w:szCs w:val="18"/>
        </w:rPr>
      </w:pPr>
    </w:p>
    <w:p w:rsidR="00AC74F3" w:rsidRPr="00BC083F" w:rsidRDefault="00AC74F3" w:rsidP="00AC74F3">
      <w:pPr>
        <w:widowControl/>
        <w:shd w:val="clear" w:color="auto" w:fill="FFFFFF"/>
        <w:wordWrap/>
        <w:autoSpaceDE/>
        <w:autoSpaceDN/>
        <w:spacing w:after="0" w:line="240" w:lineRule="auto"/>
        <w:ind w:firstLineChars="50" w:firstLine="98"/>
        <w:jc w:val="left"/>
        <w:rPr>
          <w:rFonts w:ascii="돋움" w:eastAsia="돋움" w:hAnsi="돋움" w:cs="굴림"/>
          <w:b/>
          <w:color w:val="FF0000"/>
          <w:kern w:val="0"/>
          <w:szCs w:val="18"/>
        </w:rPr>
      </w:pPr>
      <w:r w:rsidRPr="00BC083F">
        <w:rPr>
          <w:rFonts w:ascii="돋움" w:eastAsia="돋움" w:hAnsi="돋움" w:cs="굴림"/>
          <w:b/>
          <w:color w:val="FF0000"/>
          <w:kern w:val="0"/>
          <w:szCs w:val="18"/>
        </w:rPr>
        <w:t xml:space="preserve">* </w:t>
      </w:r>
      <w:r w:rsidRPr="00BC083F">
        <w:rPr>
          <w:rFonts w:ascii="돋움" w:eastAsia="돋움" w:hAnsi="돋움" w:cs="굴림"/>
          <w:b/>
          <w:color w:val="FF0000"/>
          <w:kern w:val="0"/>
          <w:szCs w:val="18"/>
          <w:u w:val="single"/>
        </w:rPr>
        <w:t>Depending on the situation(COVID-19), the test may be rescheduled or cancelled.</w:t>
      </w:r>
    </w:p>
    <w:p w:rsidR="002511A4" w:rsidRPr="00BC083F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555555"/>
          <w:kern w:val="0"/>
          <w:szCs w:val="18"/>
        </w:rPr>
      </w:pPr>
      <w:r w:rsidRPr="00BC083F">
        <w:rPr>
          <w:rFonts w:ascii="돋움" w:eastAsia="돋움" w:hAnsi="돋움" w:cs="굴림" w:hint="eastAsia"/>
          <w:color w:val="555555"/>
          <w:kern w:val="0"/>
          <w:szCs w:val="18"/>
        </w:rPr>
        <w:t> </w:t>
      </w:r>
    </w:p>
    <w:p w:rsidR="002511A4" w:rsidRDefault="002511A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555555"/>
          <w:kern w:val="0"/>
          <w:szCs w:val="18"/>
        </w:rPr>
      </w:pPr>
      <w:r w:rsidRPr="00BC083F">
        <w:rPr>
          <w:rFonts w:ascii="돋움" w:eastAsia="돋움" w:hAnsi="돋움" w:cs="굴림" w:hint="eastAsia"/>
          <w:color w:val="555555"/>
          <w:kern w:val="0"/>
          <w:szCs w:val="18"/>
        </w:rPr>
        <w:t> </w:t>
      </w:r>
    </w:p>
    <w:p w:rsidR="00AE2334" w:rsidRPr="00BC083F" w:rsidRDefault="00AE2334" w:rsidP="002511A4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555555"/>
          <w:kern w:val="0"/>
          <w:szCs w:val="18"/>
        </w:rPr>
      </w:pPr>
    </w:p>
    <w:p w:rsidR="002511A4" w:rsidRPr="00BC083F" w:rsidRDefault="002511A4" w:rsidP="006C2D0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b/>
          <w:color w:val="555555"/>
          <w:kern w:val="0"/>
          <w:szCs w:val="18"/>
        </w:rPr>
      </w:pPr>
      <w:r w:rsidRPr="00BC083F">
        <w:rPr>
          <w:rFonts w:ascii="돋움" w:eastAsia="돋움" w:hAnsi="돋움" w:cs="굴림" w:hint="eastAsia"/>
          <w:b/>
          <w:color w:val="555555"/>
          <w:kern w:val="0"/>
          <w:szCs w:val="18"/>
        </w:rPr>
        <w:t>- Office of Graduate School - </w:t>
      </w:r>
    </w:p>
    <w:sectPr w:rsidR="002511A4" w:rsidRPr="00BC083F" w:rsidSect="006C2D0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0919"/>
    <w:multiLevelType w:val="hybridMultilevel"/>
    <w:tmpl w:val="10A25D1E"/>
    <w:lvl w:ilvl="0" w:tplc="F564B0C6">
      <w:start w:val="1"/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BE94DA1"/>
    <w:multiLevelType w:val="hybridMultilevel"/>
    <w:tmpl w:val="9FA87B14"/>
    <w:lvl w:ilvl="0" w:tplc="3BAEEF16">
      <w:start w:val="7"/>
      <w:numFmt w:val="bullet"/>
      <w:lvlText w:val="-"/>
      <w:lvlJc w:val="left"/>
      <w:pPr>
        <w:ind w:left="555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" w15:restartNumberingAfterBreak="0">
    <w:nsid w:val="7A12491B"/>
    <w:multiLevelType w:val="hybridMultilevel"/>
    <w:tmpl w:val="10F2619E"/>
    <w:lvl w:ilvl="0" w:tplc="DBA6F4E8">
      <w:start w:val="7"/>
      <w:numFmt w:val="bullet"/>
      <w:lvlText w:val="-"/>
      <w:lvlJc w:val="left"/>
      <w:pPr>
        <w:ind w:left="555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A4"/>
    <w:rsid w:val="00107B90"/>
    <w:rsid w:val="002511A4"/>
    <w:rsid w:val="00252AD7"/>
    <w:rsid w:val="002A3F1B"/>
    <w:rsid w:val="002C7A54"/>
    <w:rsid w:val="002F3FA2"/>
    <w:rsid w:val="004501FB"/>
    <w:rsid w:val="006C2D06"/>
    <w:rsid w:val="007E1A3A"/>
    <w:rsid w:val="009E25B4"/>
    <w:rsid w:val="00AC74F3"/>
    <w:rsid w:val="00AE2334"/>
    <w:rsid w:val="00BC083F"/>
    <w:rsid w:val="00D40E2C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BF37"/>
  <w15:chartTrackingRefBased/>
  <w15:docId w15:val="{675B5CBC-D125-420B-91D6-1A993B60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1A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11A4"/>
    <w:rPr>
      <w:b/>
      <w:bCs/>
    </w:rPr>
  </w:style>
  <w:style w:type="paragraph" w:styleId="a5">
    <w:name w:val="List Paragraph"/>
    <w:basedOn w:val="a"/>
    <w:uiPriority w:val="34"/>
    <w:qFormat/>
    <w:rsid w:val="00AC74F3"/>
    <w:pPr>
      <w:ind w:leftChars="400" w:left="800"/>
    </w:pPr>
  </w:style>
  <w:style w:type="table" w:styleId="a6">
    <w:name w:val="Table Grid"/>
    <w:basedOn w:val="a1"/>
    <w:uiPriority w:val="39"/>
    <w:rsid w:val="00BC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B230-643F-463B-98B6-47A633C6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진보라</cp:lastModifiedBy>
  <cp:revision>16</cp:revision>
  <dcterms:created xsi:type="dcterms:W3CDTF">2021-01-08T00:54:00Z</dcterms:created>
  <dcterms:modified xsi:type="dcterms:W3CDTF">2022-06-27T02:34:00Z</dcterms:modified>
</cp:coreProperties>
</file>