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1356" w14:textId="130C414D" w:rsidR="008F7DDA" w:rsidRPr="002C217B" w:rsidRDefault="002F481F" w:rsidP="002F481F">
      <w:pPr>
        <w:spacing w:after="100" w:afterAutospacing="1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5831D50D" wp14:editId="1440F762">
            <wp:extent cx="1420478" cy="139930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'écran 2023-10-20 07220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82" cy="142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8189" w14:textId="5EDBBA3C" w:rsidR="0019002A" w:rsidRPr="002C217B" w:rsidRDefault="004B3109" w:rsidP="002C217B">
      <w:pP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2C217B">
        <w:rPr>
          <w:rFonts w:cstheme="minorHAnsi"/>
          <w:b/>
          <w:sz w:val="28"/>
          <w:szCs w:val="28"/>
        </w:rPr>
        <w:t>Sylvain COLARDELLE</w:t>
      </w:r>
      <w:r w:rsidR="00690FBE" w:rsidRPr="002C217B">
        <w:rPr>
          <w:rFonts w:cstheme="minorHAnsi"/>
          <w:b/>
          <w:sz w:val="28"/>
          <w:szCs w:val="28"/>
        </w:rPr>
        <w:t xml:space="preserve"> </w:t>
      </w:r>
      <w:r w:rsidR="0019002A" w:rsidRPr="002C217B">
        <w:rPr>
          <w:rFonts w:cstheme="minorHAnsi"/>
          <w:b/>
          <w:sz w:val="28"/>
          <w:szCs w:val="28"/>
        </w:rPr>
        <w:t>(</w:t>
      </w:r>
      <w:r w:rsidRPr="002C217B">
        <w:rPr>
          <w:rFonts w:cstheme="minorHAnsi"/>
          <w:b/>
          <w:sz w:val="28"/>
          <w:szCs w:val="28"/>
        </w:rPr>
        <w:t>General Manager</w:t>
      </w:r>
      <w:r w:rsidR="0019002A" w:rsidRPr="002C217B">
        <w:rPr>
          <w:rFonts w:cstheme="minorHAnsi"/>
          <w:b/>
          <w:sz w:val="28"/>
          <w:szCs w:val="28"/>
        </w:rPr>
        <w:t>)</w:t>
      </w:r>
    </w:p>
    <w:p w14:paraId="5FDA8DF1" w14:textId="77777777" w:rsidR="002C217B" w:rsidRDefault="002C217B" w:rsidP="002C217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</w:p>
    <w:p w14:paraId="6DD5BB22" w14:textId="5B86DD09" w:rsidR="004B3344" w:rsidRPr="002C217B" w:rsidRDefault="00D4534E" w:rsidP="002C217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D4534E">
        <w:rPr>
          <w:rFonts w:eastAsia="Times New Roman" w:cstheme="minorHAnsi"/>
          <w:sz w:val="28"/>
          <w:szCs w:val="28"/>
        </w:rPr>
        <w:t xml:space="preserve">Pendant plus de 20 ans, la carrière de Sylvain </w:t>
      </w:r>
      <w:proofErr w:type="spellStart"/>
      <w:r w:rsidRPr="00D4534E">
        <w:rPr>
          <w:rFonts w:eastAsia="Times New Roman" w:cstheme="minorHAnsi"/>
          <w:sz w:val="28"/>
          <w:szCs w:val="28"/>
        </w:rPr>
        <w:t>Colardelle</w:t>
      </w:r>
      <w:proofErr w:type="spellEnd"/>
      <w:r w:rsidRPr="00D4534E">
        <w:rPr>
          <w:rFonts w:eastAsia="Times New Roman" w:cstheme="minorHAnsi"/>
          <w:sz w:val="28"/>
          <w:szCs w:val="28"/>
        </w:rPr>
        <w:t xml:space="preserve"> a été jalonnée de défis commerciaux dans l'industrie du luxe, que ce soit dans un environnement de start-up</w:t>
      </w:r>
      <w:r w:rsidR="004B3344" w:rsidRPr="002C217B">
        <w:rPr>
          <w:rFonts w:eastAsia="Times New Roman" w:cstheme="minorHAnsi"/>
          <w:sz w:val="28"/>
          <w:szCs w:val="28"/>
        </w:rPr>
        <w:t>s</w:t>
      </w:r>
      <w:r w:rsidRPr="00D4534E">
        <w:rPr>
          <w:rFonts w:eastAsia="Times New Roman" w:cstheme="minorHAnsi"/>
          <w:sz w:val="28"/>
          <w:szCs w:val="28"/>
        </w:rPr>
        <w:t xml:space="preserve"> ou au sein de grandes multinationales établies. </w:t>
      </w:r>
    </w:p>
    <w:p w14:paraId="1BFE3A03" w14:textId="240EBA59" w:rsidR="00D4534E" w:rsidRPr="00D4534E" w:rsidRDefault="00D4534E" w:rsidP="002C217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D4534E">
        <w:rPr>
          <w:rFonts w:eastAsia="Times New Roman" w:cstheme="minorHAnsi"/>
          <w:sz w:val="28"/>
          <w:szCs w:val="28"/>
        </w:rPr>
        <w:t>Sa mission</w:t>
      </w:r>
      <w:r w:rsidR="002F481F">
        <w:rPr>
          <w:rFonts w:eastAsia="Times New Roman" w:cstheme="minorHAnsi"/>
          <w:sz w:val="28"/>
          <w:szCs w:val="28"/>
        </w:rPr>
        <w:t xml:space="preserve"> : </w:t>
      </w:r>
      <w:r w:rsidRPr="00D4534E">
        <w:rPr>
          <w:rFonts w:eastAsia="Times New Roman" w:cstheme="minorHAnsi"/>
          <w:sz w:val="28"/>
          <w:szCs w:val="28"/>
        </w:rPr>
        <w:t xml:space="preserve">constituer </w:t>
      </w:r>
      <w:r w:rsidRPr="002C217B">
        <w:rPr>
          <w:rFonts w:eastAsia="Times New Roman" w:cstheme="minorHAnsi"/>
          <w:sz w:val="28"/>
          <w:szCs w:val="28"/>
        </w:rPr>
        <w:t>les</w:t>
      </w:r>
      <w:r w:rsidRPr="00D4534E">
        <w:rPr>
          <w:rFonts w:eastAsia="Times New Roman" w:cstheme="minorHAnsi"/>
          <w:sz w:val="28"/>
          <w:szCs w:val="28"/>
        </w:rPr>
        <w:t xml:space="preserve"> équipes et diriger l'entreprise vers son plein potentiel, en </w:t>
      </w:r>
      <w:r w:rsidR="002F481F">
        <w:rPr>
          <w:rFonts w:eastAsia="Times New Roman" w:cstheme="minorHAnsi"/>
          <w:sz w:val="28"/>
          <w:szCs w:val="28"/>
        </w:rPr>
        <w:t>planifiant</w:t>
      </w:r>
      <w:r w:rsidRPr="00D4534E">
        <w:rPr>
          <w:rFonts w:eastAsia="Times New Roman" w:cstheme="minorHAnsi"/>
          <w:sz w:val="28"/>
          <w:szCs w:val="28"/>
        </w:rPr>
        <w:t xml:space="preserve"> sa trajectoire de croissance et en développant des stratégies "</w:t>
      </w:r>
      <w:proofErr w:type="spellStart"/>
      <w:r w:rsidRPr="00D4534E">
        <w:rPr>
          <w:rFonts w:eastAsia="Times New Roman" w:cstheme="minorHAnsi"/>
          <w:sz w:val="28"/>
          <w:szCs w:val="28"/>
        </w:rPr>
        <w:t>glocales</w:t>
      </w:r>
      <w:proofErr w:type="spellEnd"/>
      <w:r w:rsidRPr="00D4534E">
        <w:rPr>
          <w:rFonts w:eastAsia="Times New Roman" w:cstheme="minorHAnsi"/>
          <w:sz w:val="28"/>
          <w:szCs w:val="28"/>
        </w:rPr>
        <w:t>" pour remporter la compétition sur des marchés émergents et en constante évolution.</w:t>
      </w:r>
    </w:p>
    <w:p w14:paraId="03044036" w14:textId="65489ED9" w:rsidR="00D4534E" w:rsidRPr="00D4534E" w:rsidRDefault="00D4534E" w:rsidP="002C217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D4534E">
        <w:rPr>
          <w:rFonts w:eastAsia="Times New Roman" w:cstheme="minorHAnsi"/>
          <w:sz w:val="28"/>
          <w:szCs w:val="28"/>
        </w:rPr>
        <w:t>En tant que directeur général international, Sylvain façon</w:t>
      </w:r>
      <w:bookmarkStart w:id="0" w:name="_GoBack"/>
      <w:bookmarkEnd w:id="0"/>
      <w:r w:rsidRPr="00D4534E">
        <w:rPr>
          <w:rFonts w:eastAsia="Times New Roman" w:cstheme="minorHAnsi"/>
          <w:sz w:val="28"/>
          <w:szCs w:val="28"/>
        </w:rPr>
        <w:t xml:space="preserve">ne l'environnement commercial, élabore </w:t>
      </w:r>
      <w:r w:rsidR="004B3344" w:rsidRPr="002C217B">
        <w:rPr>
          <w:rFonts w:eastAsia="Times New Roman" w:cstheme="minorHAnsi"/>
          <w:sz w:val="28"/>
          <w:szCs w:val="28"/>
        </w:rPr>
        <w:t>les</w:t>
      </w:r>
      <w:r w:rsidRPr="00D4534E">
        <w:rPr>
          <w:rFonts w:eastAsia="Times New Roman" w:cstheme="minorHAnsi"/>
          <w:sz w:val="28"/>
          <w:szCs w:val="28"/>
        </w:rPr>
        <w:t xml:space="preserve"> stratégies à long terme et supervise les opérations, tout en créant une organisation inclusive et axée sur un objectif, qui donne aux talents les moyens d'obtenir des résultats tangibles collectivement.</w:t>
      </w:r>
    </w:p>
    <w:p w14:paraId="75BBC366" w14:textId="4E866BB9" w:rsidR="002C217B" w:rsidRDefault="00D4534E" w:rsidP="002C217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D4534E">
        <w:rPr>
          <w:rFonts w:eastAsia="Times New Roman" w:cstheme="minorHAnsi"/>
          <w:sz w:val="28"/>
          <w:szCs w:val="28"/>
        </w:rPr>
        <w:t>Au cours de son parcours professionnel, il a dirigé des entreprises dans plusieurs pays, notamment la Russie, la Corée du Sud, les Émirats arabes unis et la Chine (où il a dirigé l'expansion de Gucci, entraînant une augmentation de 200 % du chiffre d'affaires</w:t>
      </w:r>
      <w:r w:rsidR="002F481F">
        <w:rPr>
          <w:rFonts w:eastAsia="Times New Roman" w:cstheme="minorHAnsi"/>
          <w:sz w:val="28"/>
          <w:szCs w:val="28"/>
        </w:rPr>
        <w:t xml:space="preserve"> de l</w:t>
      </w:r>
      <w:r w:rsidR="00CB0F74">
        <w:rPr>
          <w:rFonts w:eastAsia="Times New Roman" w:cstheme="minorHAnsi"/>
          <w:sz w:val="28"/>
          <w:szCs w:val="28"/>
        </w:rPr>
        <w:t>a marque</w:t>
      </w:r>
      <w:r w:rsidRPr="00D4534E">
        <w:rPr>
          <w:rFonts w:eastAsia="Times New Roman" w:cstheme="minorHAnsi"/>
          <w:sz w:val="28"/>
          <w:szCs w:val="28"/>
        </w:rPr>
        <w:t>).</w:t>
      </w:r>
    </w:p>
    <w:p w14:paraId="3209A792" w14:textId="77777777" w:rsidR="002C217B" w:rsidRDefault="002C217B" w:rsidP="002C217B">
      <w:pPr>
        <w:spacing w:after="100" w:afterAutospacing="1" w:line="240" w:lineRule="auto"/>
        <w:jc w:val="both"/>
        <w:rPr>
          <w:rFonts w:cstheme="minorHAnsi"/>
          <w:sz w:val="28"/>
          <w:szCs w:val="28"/>
        </w:rPr>
      </w:pPr>
    </w:p>
    <w:p w14:paraId="213E9ACD" w14:textId="03A13434" w:rsidR="002C217B" w:rsidRDefault="004B3344" w:rsidP="002C217B">
      <w:pPr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2C217B">
        <w:rPr>
          <w:rFonts w:cstheme="minorHAnsi"/>
          <w:sz w:val="28"/>
          <w:szCs w:val="28"/>
        </w:rPr>
        <w:t>실반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콜라델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대표</w:t>
      </w:r>
      <w:r w:rsidR="002C217B" w:rsidRPr="002C217B">
        <w:rPr>
          <w:rFonts w:cstheme="minorHAnsi"/>
          <w:sz w:val="28"/>
          <w:szCs w:val="28"/>
        </w:rPr>
        <w:t>님</w:t>
      </w:r>
      <w:r w:rsidRPr="002C217B">
        <w:rPr>
          <w:rFonts w:cstheme="minorHAnsi"/>
          <w:sz w:val="28"/>
          <w:szCs w:val="28"/>
        </w:rPr>
        <w:t>의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경력은</w:t>
      </w:r>
      <w:r w:rsidRPr="002C217B">
        <w:rPr>
          <w:rFonts w:cstheme="minorHAnsi"/>
          <w:sz w:val="28"/>
          <w:szCs w:val="28"/>
        </w:rPr>
        <w:t xml:space="preserve"> </w:t>
      </w:r>
      <w:r w:rsidR="00CA0529">
        <w:rPr>
          <w:rFonts w:cstheme="minorHAnsi"/>
          <w:sz w:val="28"/>
          <w:szCs w:val="28"/>
        </w:rPr>
        <w:t>20</w:t>
      </w:r>
      <w:r w:rsidR="00CA0529">
        <w:rPr>
          <w:rFonts w:cstheme="minorHAnsi" w:hint="eastAsia"/>
          <w:sz w:val="28"/>
          <w:szCs w:val="28"/>
        </w:rPr>
        <w:t>년</w:t>
      </w:r>
      <w:r w:rsidR="00CA0529">
        <w:rPr>
          <w:rFonts w:cstheme="minorHAnsi" w:hint="eastAsia"/>
          <w:sz w:val="28"/>
          <w:szCs w:val="28"/>
        </w:rPr>
        <w:t xml:space="preserve"> </w:t>
      </w:r>
      <w:r w:rsidR="00CA0529">
        <w:rPr>
          <w:rFonts w:cstheme="minorHAnsi" w:hint="eastAsia"/>
          <w:sz w:val="28"/>
          <w:szCs w:val="28"/>
        </w:rPr>
        <w:t>이상에</w:t>
      </w:r>
      <w:r w:rsidR="00CA0529">
        <w:rPr>
          <w:rFonts w:cstheme="minorHAnsi" w:hint="eastAsia"/>
          <w:sz w:val="28"/>
          <w:szCs w:val="28"/>
        </w:rPr>
        <w:t xml:space="preserve"> </w:t>
      </w:r>
      <w:r w:rsidR="00CA0529">
        <w:rPr>
          <w:rFonts w:cstheme="minorHAnsi" w:hint="eastAsia"/>
          <w:sz w:val="28"/>
          <w:szCs w:val="28"/>
        </w:rPr>
        <w:t>걸쳐</w:t>
      </w:r>
      <w:r w:rsidR="00CA0529">
        <w:rPr>
          <w:rFonts w:cstheme="minorHAnsi" w:hint="eastAsia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럭셔리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산업의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비즈니스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도전으로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이루어져왔습니다</w:t>
      </w:r>
      <w:r w:rsidRPr="002C217B">
        <w:rPr>
          <w:rFonts w:cstheme="minorHAnsi"/>
          <w:sz w:val="28"/>
          <w:szCs w:val="28"/>
        </w:rPr>
        <w:t xml:space="preserve">. </w:t>
      </w:r>
    </w:p>
    <w:p w14:paraId="6F6AA744" w14:textId="032CB1A8" w:rsidR="004B3344" w:rsidRPr="002C217B" w:rsidRDefault="004B3344" w:rsidP="002C217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2C217B">
        <w:rPr>
          <w:rFonts w:cstheme="minorHAnsi"/>
          <w:sz w:val="28"/>
          <w:szCs w:val="28"/>
        </w:rPr>
        <w:t>그것이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스타트업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환경이든지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확립된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다국적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기업이든지</w:t>
      </w:r>
      <w:r w:rsidR="00CA0529">
        <w:rPr>
          <w:rFonts w:cstheme="minorHAnsi" w:hint="eastAsia"/>
          <w:sz w:val="28"/>
          <w:szCs w:val="28"/>
        </w:rPr>
        <w:t>,</w:t>
      </w:r>
      <w:r w:rsidR="00EA7D85">
        <w:rPr>
          <w:rFonts w:cstheme="minorHAnsi" w:hint="eastAsia"/>
          <w:sz w:val="28"/>
          <w:szCs w:val="28"/>
        </w:rPr>
        <w:t> 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그의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임무는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팀을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구축하고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회사를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최대한의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잠재력까지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이끄는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것이며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성장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경로를</w:t>
      </w:r>
      <w:r w:rsidRPr="002C217B">
        <w:rPr>
          <w:rFonts w:cstheme="minorHAnsi"/>
          <w:sz w:val="28"/>
          <w:szCs w:val="28"/>
        </w:rPr>
        <w:t xml:space="preserve"> </w:t>
      </w:r>
      <w:r w:rsidR="00CA0529">
        <w:rPr>
          <w:rFonts w:cstheme="minorHAnsi" w:hint="eastAsia"/>
          <w:sz w:val="28"/>
          <w:szCs w:val="28"/>
        </w:rPr>
        <w:t>개척</w:t>
      </w:r>
      <w:r w:rsidRPr="002C217B">
        <w:rPr>
          <w:rFonts w:cstheme="minorHAnsi"/>
          <w:sz w:val="28"/>
          <w:szCs w:val="28"/>
        </w:rPr>
        <w:t>하고</w:t>
      </w:r>
      <w:r w:rsidRPr="002C217B">
        <w:rPr>
          <w:rFonts w:cstheme="minorHAnsi"/>
          <w:sz w:val="28"/>
          <w:szCs w:val="28"/>
        </w:rPr>
        <w:t xml:space="preserve"> </w:t>
      </w:r>
      <w:r w:rsidR="00CA0529">
        <w:rPr>
          <w:rFonts w:cstheme="minorHAnsi" w:hint="eastAsia"/>
          <w:sz w:val="28"/>
          <w:szCs w:val="28"/>
        </w:rPr>
        <w:t>새로운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시장에서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경쟁에서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승리하기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위한</w:t>
      </w:r>
      <w:r w:rsidRPr="002C217B">
        <w:rPr>
          <w:rFonts w:cstheme="minorHAnsi"/>
          <w:sz w:val="28"/>
          <w:szCs w:val="28"/>
        </w:rPr>
        <w:t xml:space="preserve"> '</w:t>
      </w:r>
      <w:r w:rsidRPr="002C217B">
        <w:rPr>
          <w:rFonts w:cstheme="minorHAnsi"/>
          <w:sz w:val="28"/>
          <w:szCs w:val="28"/>
        </w:rPr>
        <w:t>글로컬</w:t>
      </w:r>
      <w:r w:rsidRPr="002C217B">
        <w:rPr>
          <w:rFonts w:cstheme="minorHAnsi"/>
          <w:sz w:val="28"/>
          <w:szCs w:val="28"/>
        </w:rPr>
        <w:t xml:space="preserve">' </w:t>
      </w:r>
      <w:r w:rsidRPr="002C217B">
        <w:rPr>
          <w:rFonts w:cstheme="minorHAnsi"/>
          <w:sz w:val="28"/>
          <w:szCs w:val="28"/>
        </w:rPr>
        <w:t>전략을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개발하는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것입니다</w:t>
      </w:r>
      <w:r w:rsidRPr="002C217B">
        <w:rPr>
          <w:rFonts w:cstheme="minorHAnsi"/>
          <w:sz w:val="28"/>
          <w:szCs w:val="28"/>
        </w:rPr>
        <w:t xml:space="preserve">. </w:t>
      </w:r>
    </w:p>
    <w:p w14:paraId="7F2A9C19" w14:textId="787B42A9" w:rsidR="002C217B" w:rsidRPr="002C217B" w:rsidRDefault="004B3344" w:rsidP="002C217B">
      <w:pPr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2C217B">
        <w:rPr>
          <w:rFonts w:cstheme="minorHAnsi"/>
          <w:sz w:val="28"/>
          <w:szCs w:val="28"/>
        </w:rPr>
        <w:lastRenderedPageBreak/>
        <w:t>국제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총괄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경영자로서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실반콜라델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대표님은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비즈니스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환경을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형성하고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장기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전략을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수립하며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영업을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감독하면서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희망과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목적을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가진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조직을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구축</w:t>
      </w:r>
      <w:r w:rsidR="00CA0529">
        <w:rPr>
          <w:rFonts w:cstheme="minorHAnsi" w:hint="eastAsia"/>
          <w:sz w:val="28"/>
          <w:szCs w:val="28"/>
        </w:rPr>
        <w:t>,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재능</w:t>
      </w:r>
      <w:r w:rsidR="00CA0529">
        <w:rPr>
          <w:rFonts w:cstheme="minorHAnsi" w:hint="eastAsia"/>
          <w:sz w:val="28"/>
          <w:szCs w:val="28"/>
        </w:rPr>
        <w:t>향상</w:t>
      </w:r>
      <w:r w:rsidR="00CA0529">
        <w:rPr>
          <w:rFonts w:cstheme="minorHAnsi" w:hint="eastAsia"/>
          <w:sz w:val="28"/>
          <w:szCs w:val="28"/>
        </w:rPr>
        <w:t xml:space="preserve"> </w:t>
      </w:r>
      <w:r w:rsidR="00CA0529">
        <w:rPr>
          <w:rFonts w:cstheme="minorHAnsi" w:hint="eastAsia"/>
          <w:sz w:val="28"/>
          <w:szCs w:val="28"/>
        </w:rPr>
        <w:t>및</w:t>
      </w:r>
      <w:r w:rsidR="00CA0529">
        <w:rPr>
          <w:rFonts w:cstheme="minorHAnsi" w:hint="eastAsia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협력</w:t>
      </w:r>
      <w:r w:rsidR="00CA0529">
        <w:rPr>
          <w:rFonts w:cstheme="minorHAnsi" w:hint="eastAsia"/>
          <w:sz w:val="28"/>
          <w:szCs w:val="28"/>
        </w:rPr>
        <w:t>을</w:t>
      </w:r>
      <w:r w:rsidR="00CA0529">
        <w:rPr>
          <w:rFonts w:cstheme="minorHAnsi" w:hint="eastAsia"/>
          <w:sz w:val="28"/>
          <w:szCs w:val="28"/>
        </w:rPr>
        <w:t xml:space="preserve"> </w:t>
      </w:r>
      <w:r w:rsidR="00CA0529">
        <w:rPr>
          <w:rFonts w:cstheme="minorHAnsi" w:hint="eastAsia"/>
          <w:sz w:val="28"/>
          <w:szCs w:val="28"/>
        </w:rPr>
        <w:t>꾀</w:t>
      </w:r>
      <w:r w:rsidRPr="002C217B">
        <w:rPr>
          <w:rFonts w:cstheme="minorHAnsi"/>
          <w:sz w:val="28"/>
          <w:szCs w:val="28"/>
        </w:rPr>
        <w:t>하여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구체적인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결과를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달성하도록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돕는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역할을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합니다</w:t>
      </w:r>
      <w:r w:rsidRPr="002C217B">
        <w:rPr>
          <w:rFonts w:cstheme="minorHAnsi"/>
          <w:sz w:val="28"/>
          <w:szCs w:val="28"/>
        </w:rPr>
        <w:t xml:space="preserve">. </w:t>
      </w:r>
    </w:p>
    <w:p w14:paraId="5774849A" w14:textId="4AA5ADF5" w:rsidR="004B3344" w:rsidRPr="002C217B" w:rsidRDefault="001848D4" w:rsidP="002C217B">
      <w:pPr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2C217B">
        <w:rPr>
          <w:rFonts w:cstheme="minorHAnsi"/>
          <w:sz w:val="28"/>
          <w:szCs w:val="28"/>
        </w:rPr>
        <w:t>실반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콜라델</w:t>
      </w:r>
      <w:r w:rsidRPr="002C217B">
        <w:rPr>
          <w:rFonts w:cstheme="minorHAnsi"/>
          <w:sz w:val="28"/>
          <w:szCs w:val="28"/>
        </w:rPr>
        <w:t xml:space="preserve"> </w:t>
      </w:r>
      <w:r w:rsidRPr="002C217B">
        <w:rPr>
          <w:rFonts w:cstheme="minorHAnsi"/>
          <w:sz w:val="28"/>
          <w:szCs w:val="28"/>
        </w:rPr>
        <w:t>대표</w:t>
      </w:r>
      <w:r>
        <w:rPr>
          <w:rFonts w:cstheme="minorHAnsi" w:hint="eastAsia"/>
          <w:sz w:val="28"/>
          <w:szCs w:val="28"/>
        </w:rPr>
        <w:t>님은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러시아</w:t>
      </w:r>
      <w:r w:rsidR="004B3344" w:rsidRPr="002C217B">
        <w:rPr>
          <w:rFonts w:cstheme="minorHAnsi"/>
          <w:sz w:val="28"/>
          <w:szCs w:val="28"/>
        </w:rPr>
        <w:t xml:space="preserve">, </w:t>
      </w:r>
      <w:r w:rsidR="004B3344" w:rsidRPr="002C217B">
        <w:rPr>
          <w:rFonts w:cstheme="minorHAnsi"/>
          <w:sz w:val="28"/>
          <w:szCs w:val="28"/>
        </w:rPr>
        <w:t>한국</w:t>
      </w:r>
      <w:r w:rsidR="004B3344" w:rsidRPr="002C217B">
        <w:rPr>
          <w:rFonts w:cstheme="minorHAnsi"/>
          <w:sz w:val="28"/>
          <w:szCs w:val="28"/>
        </w:rPr>
        <w:t xml:space="preserve">, </w:t>
      </w:r>
      <w:r w:rsidR="004B3344" w:rsidRPr="002C217B">
        <w:rPr>
          <w:rFonts w:cstheme="minorHAnsi"/>
          <w:sz w:val="28"/>
          <w:szCs w:val="28"/>
        </w:rPr>
        <w:t>아랍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에미리트</w:t>
      </w:r>
      <w:r w:rsidR="004B3344" w:rsidRPr="002C217B">
        <w:rPr>
          <w:rFonts w:cstheme="minorHAnsi"/>
          <w:sz w:val="28"/>
          <w:szCs w:val="28"/>
        </w:rPr>
        <w:t xml:space="preserve">, </w:t>
      </w:r>
      <w:r w:rsidR="004B3344" w:rsidRPr="002C217B">
        <w:rPr>
          <w:rFonts w:cstheme="minorHAnsi"/>
          <w:sz w:val="28"/>
          <w:szCs w:val="28"/>
        </w:rPr>
        <w:t>중국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등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여러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나라에서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비즈니스를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관리한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경험이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있으며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중국에서는</w:t>
      </w:r>
      <w:r w:rsidR="004B3344" w:rsidRPr="002C217B">
        <w:rPr>
          <w:rFonts w:cstheme="minorHAnsi"/>
          <w:sz w:val="28"/>
          <w:szCs w:val="28"/>
        </w:rPr>
        <w:t xml:space="preserve"> Gucci</w:t>
      </w:r>
      <w:r w:rsidR="004B3344" w:rsidRPr="002C217B">
        <w:rPr>
          <w:rFonts w:cstheme="minorHAnsi"/>
          <w:sz w:val="28"/>
          <w:szCs w:val="28"/>
        </w:rPr>
        <w:t>의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매출을</w:t>
      </w:r>
      <w:r w:rsidR="004B3344" w:rsidRPr="002C217B">
        <w:rPr>
          <w:rFonts w:cstheme="minorHAnsi"/>
          <w:sz w:val="28"/>
          <w:szCs w:val="28"/>
        </w:rPr>
        <w:t xml:space="preserve"> 200% </w:t>
      </w:r>
      <w:r w:rsidR="004B3344" w:rsidRPr="002C217B">
        <w:rPr>
          <w:rFonts w:cstheme="minorHAnsi"/>
          <w:sz w:val="28"/>
          <w:szCs w:val="28"/>
        </w:rPr>
        <w:t>증가시키는데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주요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역할을</w:t>
      </w:r>
      <w:r w:rsidR="004B3344" w:rsidRPr="002C217B">
        <w:rPr>
          <w:rFonts w:cstheme="minorHAnsi"/>
          <w:sz w:val="28"/>
          <w:szCs w:val="28"/>
        </w:rPr>
        <w:t xml:space="preserve"> </w:t>
      </w:r>
      <w:r w:rsidR="004B3344" w:rsidRPr="002C217B">
        <w:rPr>
          <w:rFonts w:cstheme="minorHAnsi"/>
          <w:sz w:val="28"/>
          <w:szCs w:val="28"/>
        </w:rPr>
        <w:t>하였습니다</w:t>
      </w:r>
      <w:r w:rsidR="004B3344" w:rsidRPr="002C217B">
        <w:rPr>
          <w:rFonts w:cstheme="minorHAnsi"/>
          <w:sz w:val="28"/>
          <w:szCs w:val="28"/>
        </w:rPr>
        <w:t xml:space="preserve">. </w:t>
      </w:r>
    </w:p>
    <w:p w14:paraId="4D9998AF" w14:textId="77777777" w:rsidR="002C217B" w:rsidRPr="00D4534E" w:rsidRDefault="002C217B" w:rsidP="002C217B">
      <w:pPr>
        <w:spacing w:after="100" w:afterAutospacing="1" w:line="240" w:lineRule="auto"/>
        <w:jc w:val="both"/>
        <w:rPr>
          <w:rFonts w:cstheme="minorHAnsi"/>
          <w:sz w:val="28"/>
          <w:szCs w:val="28"/>
        </w:rPr>
      </w:pPr>
    </w:p>
    <w:p w14:paraId="3BEE0F10" w14:textId="77777777" w:rsidR="00D4534E" w:rsidRPr="002C217B" w:rsidRDefault="00D4534E" w:rsidP="002C217B">
      <w:pPr>
        <w:pStyle w:val="NormalWeb"/>
        <w:shd w:val="clear" w:color="auto" w:fill="FFFFFF"/>
        <w:spacing w:before="0" w:beforeAutospacing="0" w:line="320" w:lineRule="atLeast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  <w:r w:rsidRPr="002C217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For over 20 years, Sylvain COLARDELLE’s career has been made up of business challenges in the Luxury industry, whether it was a startup environment or an established multinational company.</w:t>
      </w:r>
    </w:p>
    <w:p w14:paraId="36485569" w14:textId="77777777" w:rsidR="00D4534E" w:rsidRPr="002C217B" w:rsidRDefault="00D4534E" w:rsidP="002C217B">
      <w:pPr>
        <w:pStyle w:val="NormalWeb"/>
        <w:shd w:val="clear" w:color="auto" w:fill="FFFFFF"/>
        <w:spacing w:before="0" w:beforeAutospacing="0" w:line="320" w:lineRule="atLeas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C217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His mission is to build the teams and lead the company to its full potential, envisioning its growth path and developing '</w:t>
      </w:r>
      <w:proofErr w:type="spellStart"/>
      <w:r w:rsidRPr="002C217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glocal</w:t>
      </w:r>
      <w:proofErr w:type="spellEnd"/>
      <w:r w:rsidRPr="002C217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' strategies to win the competition in emerging and fast evolving markets.</w:t>
      </w:r>
    </w:p>
    <w:p w14:paraId="10B8E2D3" w14:textId="77777777" w:rsidR="00D4534E" w:rsidRPr="002C217B" w:rsidRDefault="00D4534E" w:rsidP="002C217B">
      <w:pPr>
        <w:pStyle w:val="NormalWeb"/>
        <w:shd w:val="clear" w:color="auto" w:fill="FFFFFF"/>
        <w:spacing w:before="0" w:beforeAutospacing="0" w:line="320" w:lineRule="atLeast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  <w:r w:rsidRPr="002C217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As an international General Manager, Sylvain shapes the business environment, set long term strategies and oversee the operations, while building an inclusive and purposeful organization empowering talent to achieve tangible results collectively.</w:t>
      </w:r>
    </w:p>
    <w:p w14:paraId="4422DCC8" w14:textId="3D7B6479" w:rsidR="00D4534E" w:rsidRPr="00EA7D85" w:rsidRDefault="00D4534E" w:rsidP="002C217B">
      <w:pPr>
        <w:pStyle w:val="NormalWeb"/>
        <w:spacing w:before="0" w:beforeAutospacing="0"/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  <w:r w:rsidRPr="002C217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During his professional journey, he managed businesses in several countries, among which are Russia, South Korea, Emirates and China (where he led the Gucci expansion to a 200% revenue increase).</w:t>
      </w:r>
    </w:p>
    <w:sectPr w:rsidR="00D4534E" w:rsidRPr="00EA7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99"/>
    <w:rsid w:val="000B2AE1"/>
    <w:rsid w:val="000E0184"/>
    <w:rsid w:val="001848D4"/>
    <w:rsid w:val="0019002A"/>
    <w:rsid w:val="0020051B"/>
    <w:rsid w:val="00210699"/>
    <w:rsid w:val="002C217B"/>
    <w:rsid w:val="002F481F"/>
    <w:rsid w:val="00334ACE"/>
    <w:rsid w:val="00383022"/>
    <w:rsid w:val="00464E0E"/>
    <w:rsid w:val="004B3109"/>
    <w:rsid w:val="004B3344"/>
    <w:rsid w:val="00515369"/>
    <w:rsid w:val="005971FC"/>
    <w:rsid w:val="005F3E2C"/>
    <w:rsid w:val="00690FBE"/>
    <w:rsid w:val="0069797D"/>
    <w:rsid w:val="008046CB"/>
    <w:rsid w:val="008F7DDA"/>
    <w:rsid w:val="009B1E91"/>
    <w:rsid w:val="009F74DE"/>
    <w:rsid w:val="00A02B92"/>
    <w:rsid w:val="00A57EA3"/>
    <w:rsid w:val="00AE6AA9"/>
    <w:rsid w:val="00C352D7"/>
    <w:rsid w:val="00C92193"/>
    <w:rsid w:val="00CA0529"/>
    <w:rsid w:val="00CB0F74"/>
    <w:rsid w:val="00D4534E"/>
    <w:rsid w:val="00DA40C8"/>
    <w:rsid w:val="00E60E08"/>
    <w:rsid w:val="00EA7D85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36A9"/>
  <w15:chartTrackingRefBased/>
  <w15:docId w15:val="{82429696-B663-4C74-958B-545C8171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0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011771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76398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085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87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66402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91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44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10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935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2061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8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81338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67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20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542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28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79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803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647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1690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944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8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11455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33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843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88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8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78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890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0268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1190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causse</dc:creator>
  <cp:keywords/>
  <dc:description/>
  <cp:lastModifiedBy>jb causse</cp:lastModifiedBy>
  <cp:revision>7</cp:revision>
  <dcterms:created xsi:type="dcterms:W3CDTF">2023-10-21T11:14:00Z</dcterms:created>
  <dcterms:modified xsi:type="dcterms:W3CDTF">2023-10-23T09:17:00Z</dcterms:modified>
</cp:coreProperties>
</file>