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78" w:rsidRPr="00706B78" w:rsidRDefault="00706B78" w:rsidP="00576648">
      <w:pPr>
        <w:wordWrap/>
        <w:snapToGrid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pacing w:val="-10"/>
          <w:kern w:val="0"/>
          <w:sz w:val="28"/>
          <w:szCs w:val="28"/>
        </w:rPr>
      </w:pPr>
      <w:r w:rsidRPr="00706B78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 w:val="40"/>
          <w:szCs w:val="40"/>
        </w:rPr>
        <w:t>학 점 포 기 원</w:t>
      </w:r>
      <w:r w:rsidRPr="00706B78">
        <w:rPr>
          <w:rFonts w:ascii="함초롬바탕" w:eastAsia="함초롬바탕" w:hAnsi="함초롬바탕" w:cs="함초롬바탕"/>
          <w:b/>
          <w:bCs/>
          <w:color w:val="FF0000"/>
          <w:spacing w:val="-10"/>
          <w:kern w:val="0"/>
          <w:sz w:val="28"/>
          <w:szCs w:val="28"/>
        </w:rPr>
        <w:t xml:space="preserve"> </w:t>
      </w:r>
    </w:p>
    <w:p w:rsidR="00706B78" w:rsidRPr="00706B78" w:rsidRDefault="00706B78" w:rsidP="00576648">
      <w:pPr>
        <w:wordWrap/>
        <w:snapToGrid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pacing w:val="-10"/>
          <w:kern w:val="0"/>
          <w:sz w:val="28"/>
          <w:szCs w:val="28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3"/>
      </w:tblGrid>
      <w:tr w:rsidR="00706B78" w:rsidRPr="00706B78" w:rsidTr="00576648">
        <w:trPr>
          <w:trHeight w:val="2408"/>
          <w:jc w:val="center"/>
        </w:trPr>
        <w:tc>
          <w:tcPr>
            <w:tcW w:w="1020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B78" w:rsidRPr="00706B78" w:rsidRDefault="00706B78" w:rsidP="00576648">
            <w:pPr>
              <w:snapToGrid w:val="0"/>
              <w:spacing w:after="0" w:line="240" w:lineRule="auto"/>
              <w:ind w:left="208" w:hanging="208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706B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- </w:t>
            </w:r>
            <w:r w:rsidRPr="00706B7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2022년 1학기 재학생</w:t>
            </w:r>
            <w:r w:rsidRPr="00706B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으로서 2021년 2학기를 포함하여 </w:t>
            </w:r>
            <w:r w:rsidRPr="00706B7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개설이 되지 않아 재수강이 </w:t>
            </w:r>
            <w:r w:rsidR="00FE63B2" w:rsidRPr="0057664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불가능하며 </w:t>
            </w:r>
            <w:r w:rsidRPr="00706B7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성적이 F인 과목</w:t>
            </w:r>
            <w:r w:rsidRPr="00706B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에 한하여 본 양식을 이용하며, 해당 과목 개설 학과사무실(교양과목은 </w:t>
            </w:r>
            <w:proofErr w:type="spellStart"/>
            <w:r w:rsidRPr="00706B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다산학부대학교학팀</w:t>
            </w:r>
            <w:proofErr w:type="spellEnd"/>
            <w:r w:rsidRPr="00706B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)에 직접 제출해야 함</w:t>
            </w:r>
          </w:p>
          <w:p w:rsidR="00706B78" w:rsidRPr="00706B78" w:rsidRDefault="00706B78" w:rsidP="00576648">
            <w:pPr>
              <w:snapToGrid w:val="0"/>
              <w:spacing w:after="0" w:line="240" w:lineRule="auto"/>
              <w:ind w:left="208" w:hanging="208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706B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- 2학기에만 개설하는 과목으로 요람 등에 명시되어 있는 과목이 1학기에 개설되지 않아서 재수강할 수 없는 경우 포기 사유가 되지 않음(입학 후 교육과정이 바뀐 경우도 동일)</w:t>
            </w:r>
          </w:p>
          <w:p w:rsidR="00706B78" w:rsidRPr="00706B78" w:rsidRDefault="00706B78" w:rsidP="00576648">
            <w:pPr>
              <w:snapToGrid w:val="0"/>
              <w:spacing w:after="0" w:line="240" w:lineRule="auto"/>
              <w:ind w:left="208" w:hanging="208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706B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- 학과(전공)의 사정으로 개설하지 못한 것이 아니라 학생의 개인적인 선택 및 오류(휴학, 교환학생 파견, </w:t>
            </w:r>
            <w:proofErr w:type="spellStart"/>
            <w:r w:rsidRPr="00706B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집중교육</w:t>
            </w:r>
            <w:proofErr w:type="spellEnd"/>
            <w:r w:rsidRPr="00706B7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프로그램 참가, 인턴십 참가, 재수강으로 인정되지 않는 상호인정과목의 수강 등)에 의해 재수강할 수 없었던 경우 포기 사유가 되지 않음</w:t>
            </w:r>
          </w:p>
        </w:tc>
      </w:tr>
    </w:tbl>
    <w:p w:rsidR="00706B78" w:rsidRPr="00706B78" w:rsidRDefault="00706B78" w:rsidP="00576648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10"/>
          <w:szCs w:val="28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1972"/>
        <w:gridCol w:w="1421"/>
        <w:gridCol w:w="1972"/>
        <w:gridCol w:w="1421"/>
        <w:gridCol w:w="1972"/>
      </w:tblGrid>
      <w:tr w:rsidR="00706B78" w:rsidRPr="00706B78" w:rsidTr="00576648">
        <w:trPr>
          <w:trHeight w:val="446"/>
          <w:jc w:val="center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B78" w:rsidRPr="00706B78" w:rsidRDefault="00706B78" w:rsidP="00576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706B7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Cs w:val="20"/>
              </w:rPr>
              <w:t>학과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B78" w:rsidRPr="00706B78" w:rsidRDefault="00706B78" w:rsidP="00576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B78" w:rsidRPr="00706B78" w:rsidRDefault="00706B78" w:rsidP="00576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706B7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Cs w:val="20"/>
              </w:rPr>
              <w:t>전공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B78" w:rsidRPr="00706B78" w:rsidRDefault="00706B78" w:rsidP="00576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B78" w:rsidRPr="00706B78" w:rsidRDefault="00706B78" w:rsidP="00576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706B7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Cs w:val="20"/>
              </w:rPr>
              <w:t>학번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B78" w:rsidRPr="00706B78" w:rsidRDefault="00706B78" w:rsidP="00576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</w:p>
        </w:tc>
      </w:tr>
      <w:tr w:rsidR="00706B78" w:rsidRPr="00706B78" w:rsidTr="00576648">
        <w:trPr>
          <w:trHeight w:val="446"/>
          <w:jc w:val="center"/>
        </w:trPr>
        <w:tc>
          <w:tcPr>
            <w:tcW w:w="142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B78" w:rsidRPr="00706B78" w:rsidRDefault="00706B78" w:rsidP="00576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706B7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Cs w:val="20"/>
              </w:rPr>
              <w:t>성명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B78" w:rsidRPr="00706B78" w:rsidRDefault="00706B78" w:rsidP="00576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B78" w:rsidRPr="00706B78" w:rsidRDefault="00576648" w:rsidP="00576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7664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휴대폰번호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B78" w:rsidRPr="00706B78" w:rsidRDefault="00706B78" w:rsidP="00576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B78" w:rsidRPr="00706B78" w:rsidRDefault="00706B78" w:rsidP="00576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706B7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Cs w:val="20"/>
              </w:rPr>
              <w:t>e-mail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B78" w:rsidRPr="00706B78" w:rsidRDefault="00706B78" w:rsidP="00576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</w:p>
        </w:tc>
      </w:tr>
    </w:tbl>
    <w:p w:rsidR="00706B78" w:rsidRPr="00706B78" w:rsidRDefault="00706B78" w:rsidP="00576648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8"/>
          <w:szCs w:val="28"/>
        </w:rPr>
      </w:pPr>
    </w:p>
    <w:p w:rsidR="00706B78" w:rsidRDefault="00706B78" w:rsidP="00576648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</w:pPr>
      <w:r w:rsidRPr="00706B78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위 본인의 </w:t>
      </w:r>
      <w:proofErr w:type="spellStart"/>
      <w:r w:rsidRPr="00706B78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이수교과목</w:t>
      </w:r>
      <w:proofErr w:type="spellEnd"/>
      <w:r w:rsidRPr="00706B78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 중 아래와 같이 교과목을 학사과정 학사운영규칙 제33조(</w:t>
      </w:r>
      <w:proofErr w:type="spellStart"/>
      <w:r w:rsidRPr="00706B78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학점포기</w:t>
      </w:r>
      <w:proofErr w:type="spellEnd"/>
      <w:r w:rsidRPr="00706B78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)에 의하여 </w:t>
      </w:r>
      <w:proofErr w:type="spellStart"/>
      <w:r w:rsidRPr="00706B78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학점포기를</w:t>
      </w:r>
      <w:proofErr w:type="spellEnd"/>
      <w:r w:rsidRPr="00706B78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 </w:t>
      </w:r>
      <w:proofErr w:type="spellStart"/>
      <w:r w:rsidRPr="00706B78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신청하오니</w:t>
      </w:r>
      <w:proofErr w:type="spellEnd"/>
      <w:r w:rsidRPr="00706B78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 승인하여 주시기 바랍니다.</w:t>
      </w:r>
    </w:p>
    <w:p w:rsidR="00576648" w:rsidRPr="00706B78" w:rsidRDefault="00576648" w:rsidP="00576648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</w:p>
    <w:p w:rsidR="00706B78" w:rsidRPr="00706B78" w:rsidRDefault="00706B78" w:rsidP="00576648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10"/>
          <w:szCs w:val="28"/>
        </w:rPr>
      </w:pPr>
    </w:p>
    <w:tbl>
      <w:tblPr>
        <w:tblOverlap w:val="never"/>
        <w:tblW w:w="1008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4"/>
        <w:gridCol w:w="1228"/>
        <w:gridCol w:w="1228"/>
        <w:gridCol w:w="1228"/>
        <w:gridCol w:w="1229"/>
        <w:gridCol w:w="1952"/>
      </w:tblGrid>
      <w:tr w:rsidR="00706B78" w:rsidRPr="00706B78" w:rsidTr="00576648">
        <w:trPr>
          <w:trHeight w:val="148"/>
          <w:jc w:val="center"/>
        </w:trPr>
        <w:tc>
          <w:tcPr>
            <w:tcW w:w="32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6B78" w:rsidRPr="00706B78" w:rsidRDefault="00706B78" w:rsidP="00576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r w:rsidRPr="00706B7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Cs w:val="20"/>
              </w:rPr>
              <w:t>교과목명</w:t>
            </w:r>
            <w:proofErr w:type="spellEnd"/>
          </w:p>
        </w:tc>
        <w:tc>
          <w:tcPr>
            <w:tcW w:w="491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6B78" w:rsidRPr="00706B78" w:rsidRDefault="00706B78" w:rsidP="00576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r w:rsidRPr="00706B7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Cs w:val="20"/>
              </w:rPr>
              <w:t>포기성적</w:t>
            </w:r>
            <w:proofErr w:type="spellEnd"/>
          </w:p>
        </w:tc>
        <w:tc>
          <w:tcPr>
            <w:tcW w:w="19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6B78" w:rsidRPr="00706B78" w:rsidRDefault="00706B78" w:rsidP="00576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706B7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Cs w:val="20"/>
              </w:rPr>
              <w:t>심사결과</w:t>
            </w:r>
          </w:p>
          <w:p w:rsidR="00706B78" w:rsidRPr="00706B78" w:rsidRDefault="00706B78" w:rsidP="00576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706B7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Cs w:val="20"/>
              </w:rPr>
              <w:t>(학과사무실에서 작성)</w:t>
            </w:r>
          </w:p>
        </w:tc>
      </w:tr>
      <w:tr w:rsidR="00706B78" w:rsidRPr="00706B78" w:rsidTr="00576648">
        <w:trPr>
          <w:trHeight w:val="37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B78" w:rsidRPr="00706B78" w:rsidRDefault="00706B78" w:rsidP="005766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6B78" w:rsidRPr="00706B78" w:rsidRDefault="00706B78" w:rsidP="00576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r w:rsidRPr="00706B7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Cs w:val="20"/>
              </w:rPr>
              <w:t>취득년도</w:t>
            </w:r>
            <w:proofErr w:type="spellEnd"/>
          </w:p>
          <w:p w:rsidR="00706B78" w:rsidRPr="00706B78" w:rsidRDefault="00706B78" w:rsidP="00576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706B7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Cs w:val="20"/>
              </w:rPr>
              <w:t>/학기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6B78" w:rsidRPr="00706B78" w:rsidRDefault="00706B78" w:rsidP="00576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r w:rsidRPr="00706B7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Cs w:val="20"/>
              </w:rPr>
              <w:t>학수구분</w:t>
            </w:r>
            <w:proofErr w:type="spellEnd"/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6B78" w:rsidRPr="00706B78" w:rsidRDefault="00706B78" w:rsidP="00576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706B7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Cs w:val="20"/>
              </w:rPr>
              <w:t>학점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6B78" w:rsidRPr="00706B78" w:rsidRDefault="00706B78" w:rsidP="00576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706B7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Cs w:val="20"/>
              </w:rPr>
              <w:t>성적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06B78" w:rsidRPr="00706B78" w:rsidRDefault="00706B78" w:rsidP="005766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706B78" w:rsidRPr="00706B78" w:rsidTr="00576648">
        <w:trPr>
          <w:trHeight w:val="178"/>
          <w:jc w:val="center"/>
        </w:trPr>
        <w:tc>
          <w:tcPr>
            <w:tcW w:w="32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6B78" w:rsidRPr="00706B78" w:rsidRDefault="00706B78" w:rsidP="00576648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6B78" w:rsidRPr="00706B78" w:rsidRDefault="00706B78" w:rsidP="00576648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6B78" w:rsidRPr="00706B78" w:rsidRDefault="00706B78" w:rsidP="00576648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6B78" w:rsidRPr="00706B78" w:rsidRDefault="00706B78" w:rsidP="00576648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6B78" w:rsidRPr="00706B78" w:rsidRDefault="00706B78" w:rsidP="00576648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6B78" w:rsidRPr="00706B78" w:rsidRDefault="00706B78" w:rsidP="00576648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</w:p>
        </w:tc>
      </w:tr>
      <w:tr w:rsidR="00706B78" w:rsidRPr="00706B78" w:rsidTr="00576648">
        <w:trPr>
          <w:trHeight w:val="178"/>
          <w:jc w:val="center"/>
        </w:trPr>
        <w:tc>
          <w:tcPr>
            <w:tcW w:w="322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6B78" w:rsidRPr="00706B78" w:rsidRDefault="00706B78" w:rsidP="00576648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6B78" w:rsidRPr="00706B78" w:rsidRDefault="00706B78" w:rsidP="00576648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6B78" w:rsidRPr="00706B78" w:rsidRDefault="00706B78" w:rsidP="00576648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6B78" w:rsidRPr="00706B78" w:rsidRDefault="00706B78" w:rsidP="00576648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6B78" w:rsidRPr="00706B78" w:rsidRDefault="00706B78" w:rsidP="00576648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6B78" w:rsidRPr="00706B78" w:rsidRDefault="00706B78" w:rsidP="00576648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</w:pPr>
          </w:p>
        </w:tc>
      </w:tr>
    </w:tbl>
    <w:p w:rsidR="00706B78" w:rsidRPr="00706B78" w:rsidRDefault="00706B78" w:rsidP="00576648">
      <w:pPr>
        <w:wordWrap/>
        <w:snapToGrid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pacing w:val="-10"/>
          <w:kern w:val="0"/>
          <w:sz w:val="16"/>
          <w:szCs w:val="16"/>
        </w:rPr>
      </w:pPr>
    </w:p>
    <w:p w:rsidR="00706B78" w:rsidRPr="00706B78" w:rsidRDefault="00706B78" w:rsidP="00576648">
      <w:pPr>
        <w:wordWrap/>
        <w:snapToGrid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706B78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 w:val="24"/>
          <w:szCs w:val="24"/>
        </w:rPr>
        <w:t xml:space="preserve">※ </w:t>
      </w:r>
      <w:r w:rsidRPr="00706B78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 w:val="24"/>
          <w:szCs w:val="24"/>
          <w:u w:val="single" w:color="000000"/>
        </w:rPr>
        <w:t>학적유지자는 추후 수강이 불가능</w:t>
      </w:r>
      <w:r w:rsidRPr="00706B78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 w:val="24"/>
          <w:szCs w:val="24"/>
        </w:rPr>
        <w:t xml:space="preserve">하므로 학점 포기 신청에 주의하시기 바랍니다. </w:t>
      </w:r>
    </w:p>
    <w:p w:rsidR="00706B78" w:rsidRPr="00706B78" w:rsidRDefault="00706B78" w:rsidP="00576648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</w:pPr>
    </w:p>
    <w:p w:rsidR="00706B78" w:rsidRPr="00706B78" w:rsidRDefault="00706B78" w:rsidP="00576648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706B78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위의 신청 사항은 승인 이후에는 임의로 복원할 수 없음을 확인하였으며, </w:t>
      </w:r>
      <w:proofErr w:type="spellStart"/>
      <w:r w:rsidRPr="00706B78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졸업불가</w:t>
      </w:r>
      <w:proofErr w:type="spellEnd"/>
      <w:r w:rsidRPr="00706B78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(교양, 전공별 이수학점 부족 등) 또는 자격증이수불가(교직 </w:t>
      </w:r>
      <w:proofErr w:type="spellStart"/>
      <w:r w:rsidRPr="00706B78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기본이수</w:t>
      </w:r>
      <w:proofErr w:type="spellEnd"/>
      <w:r w:rsidRPr="00706B78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 과목 등) 등</w:t>
      </w:r>
      <w:bookmarkStart w:id="0" w:name="_GoBack"/>
      <w:bookmarkEnd w:id="0"/>
      <w:r w:rsidRPr="00706B78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의 사유가 발생하더라도 이의를 제기하지 않겠습니다. </w:t>
      </w:r>
    </w:p>
    <w:p w:rsidR="00706B78" w:rsidRPr="00706B78" w:rsidRDefault="00576648" w:rsidP="00576648">
      <w:pPr>
        <w:wordWrap/>
        <w:snapToGrid w:val="0"/>
        <w:spacing w:after="0" w:line="240" w:lineRule="auto"/>
        <w:jc w:val="righ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  </w:t>
      </w:r>
      <w:r w:rsidR="00706B78" w:rsidRPr="00706B78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년 </w:t>
      </w:r>
      <w:r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  <w:t xml:space="preserve">        </w:t>
      </w:r>
      <w:r w:rsidR="00706B78" w:rsidRPr="00706B78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월 </w:t>
      </w:r>
      <w:r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  <w:t xml:space="preserve">      </w:t>
      </w:r>
      <w:r w:rsidR="00706B78" w:rsidRPr="00706B78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일</w:t>
      </w:r>
    </w:p>
    <w:p w:rsidR="00576648" w:rsidRDefault="00576648" w:rsidP="00576648">
      <w:pPr>
        <w:snapToGrid w:val="0"/>
        <w:spacing w:after="0" w:line="240" w:lineRule="auto"/>
        <w:jc w:val="right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신청자:</w:t>
      </w:r>
      <w:r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  <w:t xml:space="preserve">           (</w:t>
      </w:r>
      <w:r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인)</w:t>
      </w:r>
    </w:p>
    <w:p w:rsidR="00706B78" w:rsidRDefault="00706B78" w:rsidP="00576648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</w:pPr>
      <w:r w:rsidRPr="00706B78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※ </w:t>
      </w:r>
      <w:proofErr w:type="gramStart"/>
      <w:r w:rsidRPr="00706B78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첨부 :</w:t>
      </w:r>
      <w:proofErr w:type="gramEnd"/>
      <w:r w:rsidRPr="00706B78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 졸업(예비)</w:t>
      </w:r>
      <w:proofErr w:type="spellStart"/>
      <w:r w:rsidRPr="00706B78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사정표</w:t>
      </w:r>
      <w:proofErr w:type="spellEnd"/>
    </w:p>
    <w:p w:rsidR="00576648" w:rsidRPr="00706B78" w:rsidRDefault="00576648" w:rsidP="00576648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</w:pPr>
    </w:p>
    <w:p w:rsidR="00706B78" w:rsidRPr="00706B78" w:rsidRDefault="00706B78" w:rsidP="00576648">
      <w:pPr>
        <w:wordWrap/>
        <w:snapToGrid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  <w:szCs w:val="20"/>
        </w:rPr>
      </w:pPr>
      <w:r w:rsidRPr="00706B78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 w:val="32"/>
          <w:szCs w:val="28"/>
        </w:rPr>
        <w:t>아주대학교 교무처장 귀하</w:t>
      </w:r>
    </w:p>
    <w:p w:rsidR="004A6CDC" w:rsidRPr="00576648" w:rsidRDefault="004A6CDC" w:rsidP="00576648">
      <w:pPr>
        <w:spacing w:line="240" w:lineRule="auto"/>
        <w:rPr>
          <w:rFonts w:ascii="함초롬바탕" w:eastAsia="함초롬바탕" w:hAnsi="함초롬바탕" w:cs="함초롬바탕"/>
        </w:rPr>
      </w:pPr>
    </w:p>
    <w:sectPr w:rsidR="004A6CDC" w:rsidRPr="00576648" w:rsidSect="00706B7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78"/>
    <w:rsid w:val="004A6CDC"/>
    <w:rsid w:val="00576648"/>
    <w:rsid w:val="00706B78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4F642"/>
  <w15:chartTrackingRefBased/>
  <w15:docId w15:val="{1319C93D-D596-4673-A660-81FF1F64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06B78"/>
    <w:pPr>
      <w:snapToGrid w:val="0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3</cp:revision>
  <dcterms:created xsi:type="dcterms:W3CDTF">2022-03-16T00:49:00Z</dcterms:created>
  <dcterms:modified xsi:type="dcterms:W3CDTF">2022-03-16T00:54:00Z</dcterms:modified>
</cp:coreProperties>
</file>