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6" w:rsidRPr="008F5158" w:rsidRDefault="004B0638" w:rsidP="008F5158">
      <w:pPr>
        <w:spacing w:after="240" w:line="314" w:lineRule="auto"/>
        <w:jc w:val="center"/>
        <w:rPr>
          <w:rFonts w:ascii="돋움체" w:eastAsia="돋움체" w:hAnsi="돋움체" w:hint="eastAsia"/>
          <w:b/>
          <w:sz w:val="48"/>
          <w:u w:val="single"/>
        </w:rPr>
      </w:pPr>
      <w:r>
        <w:rPr>
          <w:rFonts w:hint="eastAsia"/>
          <w:noProof/>
        </w:rPr>
        <w:pict>
          <v:rect id="_x0000_s1027" style="position:absolute;left:0;text-align:left;margin-left:45.9pt;margin-top:62.4pt;width:502.5pt;height:714.75pt;z-index:251656192;mso-position-horizontal-relative:page;mso-position-vertical-relative:page" filled="f" strokeweight="1pt">
            <w10:wrap anchorx="page" anchory="page"/>
          </v:rect>
        </w:pic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>
        <w:rPr>
          <w:rFonts w:ascii="돋움체" w:eastAsia="돋움체" w:hAnsi="돋움체"/>
          <w:b/>
          <w:sz w:val="48"/>
          <w:u w:val="single"/>
        </w:rPr>
        <w:t xml:space="preserve">별채용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① 국민기초생활보장법 제2조 제1호에 따른 수급권자 및</w:t>
      </w:r>
    </w:p>
    <w:p w:rsidR="004B0638" w:rsidRDefault="004B0638" w:rsidP="008F5158">
      <w:pPr>
        <w:spacing w:after="1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차상위가구</w:t>
      </w:r>
      <w:r>
        <w:rPr>
          <w:rFonts w:ascii="돋움체" w:eastAsia="돋움체" w:hAnsi="돋움체"/>
          <w:sz w:val="30"/>
          <w:vertAlign w:val="superscript"/>
        </w:rPr>
        <w:t>*</w:t>
      </w:r>
      <w:r>
        <w:rPr>
          <w:rFonts w:ascii="돋움체" w:eastAsia="돋움체" w:hAnsi="돋움체"/>
          <w:sz w:val="30"/>
        </w:rPr>
        <w:t>의 자녀</w:t>
      </w:r>
      <w:r w:rsidR="00B34CA6">
        <w:rPr>
          <w:rFonts w:ascii="돋움체" w:eastAsia="돋움체" w:hAnsi="돋움체" w:hint="eastAsia"/>
          <w:sz w:val="30"/>
        </w:rPr>
        <w:t xml:space="preserve"> 또는 차차상위계층</w:t>
      </w:r>
      <w:r w:rsidR="007046BA">
        <w:rPr>
          <w:rFonts w:ascii="돋움체" w:eastAsia="돋움체" w:hAnsi="돋움체"/>
          <w:sz w:val="30"/>
          <w:vertAlign w:val="superscript"/>
        </w:rPr>
        <w:t>*</w:t>
      </w:r>
      <w:r w:rsidR="00B34CA6">
        <w:rPr>
          <w:rFonts w:ascii="돋움체" w:eastAsia="돋움체" w:hAnsi="돋움체" w:hint="eastAsia"/>
          <w:sz w:val="30"/>
        </w:rPr>
        <w:t>에 해당하는 자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*차상위가구 </w:t>
      </w:r>
      <w:r w:rsidR="00B34CA6">
        <w:rPr>
          <w:rFonts w:ascii="돋움체" w:eastAsia="돋움체" w:hAnsi="돋움체"/>
          <w:sz w:val="30"/>
        </w:rPr>
        <w:t>자녀</w:t>
      </w:r>
      <w:r w:rsidR="00B34CA6">
        <w:rPr>
          <w:rFonts w:ascii="돋움체" w:eastAsia="돋움체" w:hAnsi="돋움체" w:hint="eastAsia"/>
          <w:sz w:val="30"/>
        </w:rPr>
        <w:t>는</w:t>
      </w:r>
      <w:r>
        <w:rPr>
          <w:rFonts w:ascii="돋움체" w:eastAsia="돋움체" w:hAnsi="돋움체"/>
          <w:sz w:val="30"/>
        </w:rPr>
        <w:t xml:space="preserve"> 지방자치단체의 증빙</w:t>
      </w:r>
      <w:r w:rsidR="00B34CA6">
        <w:rPr>
          <w:rFonts w:ascii="돋움체" w:eastAsia="돋움체" w:hAnsi="돋움체" w:hint="eastAsia"/>
          <w:sz w:val="30"/>
        </w:rPr>
        <w:t>이 가능한 학생이며,</w:t>
      </w:r>
    </w:p>
    <w:p w:rsidR="00B34CA6" w:rsidRPr="00B34CA6" w:rsidRDefault="004B0638" w:rsidP="008F5158">
      <w:pPr>
        <w:spacing w:after="320" w:line="312" w:lineRule="auto"/>
        <w:jc w:val="left"/>
        <w:rPr>
          <w:rFonts w:ascii="돋움체" w:eastAsia="돋움체" w:hAnsi="돋움체" w:hint="eastAsia"/>
          <w:sz w:val="30"/>
        </w:rPr>
      </w:pPr>
      <w:r>
        <w:rPr>
          <w:rFonts w:ascii="돋움체" w:eastAsia="돋움체" w:hAnsi="돋움체"/>
          <w:sz w:val="30"/>
        </w:rPr>
        <w:t xml:space="preserve">       </w:t>
      </w:r>
      <w:r w:rsidR="00B34CA6">
        <w:rPr>
          <w:rFonts w:ascii="돋움체" w:eastAsia="돋움체" w:hAnsi="돋움체" w:hint="eastAsia"/>
          <w:sz w:val="30"/>
        </w:rPr>
        <w:t>차차상위계층의 경우 건강보험 납부확인서를 통해</w:t>
      </w:r>
      <w:r w:rsidR="00B34CA6">
        <w:rPr>
          <w:rFonts w:ascii="돋움체" w:eastAsia="돋움체" w:hAnsi="돋움체" w:hint="eastAsia"/>
          <w:sz w:val="30"/>
        </w:rPr>
        <w:br/>
      </w:r>
      <w:proofErr w:type="gramStart"/>
      <w:r w:rsidR="00B34CA6">
        <w:rPr>
          <w:rFonts w:ascii="돋움체" w:eastAsia="돋움체" w:hAnsi="돋움체" w:hint="eastAsia"/>
          <w:sz w:val="30"/>
        </w:rPr>
        <w:t xml:space="preserve">       자격</w:t>
      </w:r>
      <w:proofErr w:type="gramEnd"/>
      <w:r w:rsidR="00B34CA6">
        <w:rPr>
          <w:rFonts w:ascii="돋움체" w:eastAsia="돋움체" w:hAnsi="돋움체" w:hint="eastAsia"/>
          <w:sz w:val="30"/>
        </w:rPr>
        <w:t xml:space="preserve"> 기준에 해당하는 학생에 限하여 추천 가능합니다.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 xml:space="preserve">   ③ 201</w:t>
      </w:r>
      <w:r w:rsidR="0048572A">
        <w:rPr>
          <w:rFonts w:ascii="돋움체" w:eastAsia="돋움체" w:hAnsi="돋움체" w:hint="eastAsia"/>
          <w:sz w:val="30"/>
        </w:rPr>
        <w:t>8</w:t>
      </w:r>
      <w:r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2</w:t>
      </w:r>
      <w:r w:rsidRPr="008115A2">
        <w:rPr>
          <w:rFonts w:ascii="돋움체" w:eastAsia="돋움체" w:hAnsi="돋움체"/>
          <w:sz w:val="30"/>
        </w:rPr>
        <w:t>월 졸업자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인문계 전공자는 OPIc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토익스피킹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DB1905" w:rsidRDefault="00DB1905" w:rsidP="00DB1905">
      <w:pPr>
        <w:spacing w:after="240" w:line="312" w:lineRule="auto"/>
        <w:jc w:val="left"/>
        <w:rPr>
          <w:rFonts w:ascii="돋움체" w:eastAsia="돋움체" w:hAnsi="돋움체" w:hint="eastAsia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OPIc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토익스피킹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4B0638" w:rsidRDefault="004B0638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rFonts w:hint="eastAsia"/>
          <w:noProof/>
        </w:rPr>
        <w:pict>
          <v:rect id="_x0000_s1028" style="position:absolute;left:0;text-align:left;margin-left:45.9pt;margin-top:62.4pt;width:502.5pt;height:714.75pt;z-index:251657216;mso-position-horizontal-relative:page;mso-position-vertical-relative:page" filled="f" strokeweight="1pt">
            <w10:wrap anchorx="page" anchory="page"/>
          </v:rect>
        </w:pict>
      </w:r>
      <w:r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2A576C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9.</w:t>
            </w:r>
            <w:r w:rsidR="002A576C">
              <w:rPr>
                <w:rFonts w:ascii="돋움체" w:eastAsia="돋움체" w:hAnsi="돋움체" w:hint="eastAsia"/>
                <w:sz w:val="28"/>
              </w:rPr>
              <w:t>8</w:t>
            </w:r>
            <w:r>
              <w:rPr>
                <w:rFonts w:ascii="돋움체" w:eastAsia="돋움체" w:hAnsi="돋움체" w:hint="eastAsia"/>
                <w:sz w:val="28"/>
              </w:rPr>
              <w:t>(</w:t>
            </w:r>
            <w:r w:rsidR="002A576C">
              <w:rPr>
                <w:rFonts w:ascii="돋움체" w:eastAsia="돋움체" w:hAnsi="돋움체" w:hint="eastAsia"/>
                <w:sz w:val="28"/>
              </w:rPr>
              <w:t>금</w:t>
            </w:r>
            <w:r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9월초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9月中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  <w:rPr>
                <w:rFonts w:ascii="돋움체" w:eastAsia="돋움체" w:hAnsi="돋움체" w:hint="eastAsia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10</w:t>
            </w:r>
            <w:r w:rsidRPr="008115A2">
              <w:rPr>
                <w:rFonts w:ascii="돋움체" w:eastAsia="돋움체" w:hAnsi="돋움체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22</w:t>
            </w:r>
            <w:r w:rsidRPr="008115A2">
              <w:rPr>
                <w:rFonts w:ascii="돋움체" w:eastAsia="돋움체" w:hAnsi="돋움체"/>
                <w:sz w:val="28"/>
              </w:rPr>
              <w:t>(</w:t>
            </w:r>
            <w:r w:rsidRPr="008115A2">
              <w:rPr>
                <w:rFonts w:ascii="돋움체" w:eastAsia="돋움체" w:hAnsi="돋움체" w:hint="eastAsia"/>
                <w:sz w:val="28"/>
              </w:rPr>
              <w:t>일</w:t>
            </w:r>
            <w:r w:rsidRPr="008115A2">
              <w:rPr>
                <w:rFonts w:ascii="돋움체" w:eastAsia="돋움체" w:hAnsi="돋움체"/>
                <w:sz w:val="28"/>
              </w:rPr>
              <w:t>)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11</w:t>
            </w:r>
            <w:r w:rsidRPr="008115A2">
              <w:rPr>
                <w:rFonts w:ascii="돋움체" w:eastAsia="돋움체" w:hAnsi="돋움체"/>
                <w:sz w:val="28"/>
              </w:rPr>
              <w:t>月</w:t>
            </w:r>
            <w:r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12</w:t>
            </w:r>
            <w:r w:rsidRPr="008115A2">
              <w:rPr>
                <w:rFonts w:ascii="돋움체" w:eastAsia="돋움체" w:hAnsi="돋움체"/>
                <w:sz w:val="28"/>
              </w:rPr>
              <w:t>月</w:t>
            </w:r>
            <w:r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A80540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Pr="008115A2">
              <w:rPr>
                <w:rFonts w:ascii="돋움체" w:eastAsia="돋움체" w:hAnsi="돋움체" w:hint="eastAsia"/>
                <w:sz w:val="28"/>
              </w:rPr>
              <w:t>1</w:t>
            </w:r>
            <w:r>
              <w:rPr>
                <w:rFonts w:ascii="돋움체" w:eastAsia="돋움체" w:hAnsi="돋움체" w:hint="eastAsia"/>
                <w:sz w:val="28"/>
              </w:rPr>
              <w:t>8</w:t>
            </w:r>
            <w:r w:rsidRPr="008115A2">
              <w:rPr>
                <w:rFonts w:ascii="돋움체" w:eastAsia="돋움체" w:hAnsi="돋움체"/>
                <w:sz w:val="28"/>
              </w:rPr>
              <w:t xml:space="preserve">年 </w:t>
            </w:r>
            <w:r>
              <w:rPr>
                <w:rFonts w:ascii="돋움체" w:eastAsia="돋움체" w:hAnsi="돋움체" w:hint="eastAsia"/>
                <w:sz w:val="28"/>
              </w:rPr>
              <w:t>1~2</w:t>
            </w:r>
            <w:r w:rsidRPr="008115A2">
              <w:rPr>
                <w:rFonts w:ascii="돋움체" w:eastAsia="돋움체" w:hAnsi="돋움체"/>
                <w:sz w:val="28"/>
              </w:rPr>
              <w:t>月中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 w:hint="eastAsia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 w:hint="eastAsia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가능합니다.</w:t>
      </w:r>
    </w:p>
    <w:p w:rsidR="004B0638" w:rsidRPr="008115A2" w:rsidRDefault="008F5158" w:rsidP="008F5158">
      <w:pPr>
        <w:spacing w:after="320" w:line="600" w:lineRule="auto"/>
        <w:jc w:val="left"/>
        <w:rPr>
          <w:rFonts w:ascii="돋움체" w:eastAsia="돋움체" w:hAnsi="돋움체" w:hint="eastAsia"/>
          <w:sz w:val="30"/>
        </w:rPr>
      </w:pPr>
      <w:r>
        <w:rPr>
          <w:rFonts w:ascii="돋움체" w:eastAsia="돋움체" w:hAnsi="돋움체"/>
          <w:noProof/>
          <w:sz w:val="30"/>
        </w:rPr>
        <w:lastRenderedPageBreak/>
        <w:pict>
          <v:rect id="_x0000_s1034" style="position:absolute;margin-left:43.45pt;margin-top:64.2pt;width:502.5pt;height:714.75pt;z-index:251658240;mso-position-horizontal-relative:page;mso-position-vertical-relative:page" filled="f" strokeweight="1pt">
            <w10:wrap anchorx="page" anchory="page"/>
          </v:rect>
        </w:pict>
      </w:r>
      <w:r w:rsidR="004B0638">
        <w:rPr>
          <w:rFonts w:ascii="돋움체" w:eastAsia="돋움체" w:hAnsi="돋움체"/>
          <w:b/>
          <w:sz w:val="32"/>
        </w:rPr>
        <w:t xml:space="preserve">3. 추 천 </w:t>
      </w:r>
      <w:proofErr w:type="gramStart"/>
      <w:r w:rsidR="004B0638">
        <w:rPr>
          <w:rFonts w:ascii="돋움체" w:eastAsia="돋움체" w:hAnsi="돋움체"/>
          <w:b/>
          <w:sz w:val="32"/>
        </w:rPr>
        <w:t>인</w:t>
      </w:r>
      <w:r w:rsidR="004B0638">
        <w:rPr>
          <w:rFonts w:ascii="돋움체" w:eastAsia="돋움체" w:hAnsi="돋움체"/>
          <w:b/>
          <w:sz w:val="30"/>
        </w:rPr>
        <w:t xml:space="preserve"> :</w:t>
      </w:r>
      <w:proofErr w:type="gramEnd"/>
      <w:r w:rsidR="004B0638">
        <w:rPr>
          <w:rFonts w:ascii="돋움체" w:eastAsia="돋움체" w:hAnsi="돋움체"/>
          <w:b/>
          <w:sz w:val="30"/>
        </w:rPr>
        <w:t xml:space="preserve">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 xml:space="preserve">4. </w:t>
      </w:r>
      <w:proofErr w:type="gramStart"/>
      <w:r w:rsidRPr="008115A2">
        <w:rPr>
          <w:rFonts w:ascii="돋움체" w:eastAsia="돋움체" w:hAnsi="돋움체"/>
          <w:b/>
          <w:sz w:val="32"/>
        </w:rPr>
        <w:t>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</w:t>
      </w:r>
      <w:proofErr w:type="gramEnd"/>
      <w:r w:rsidRPr="008115A2">
        <w:rPr>
          <w:rFonts w:ascii="돋움체" w:eastAsia="돋움체" w:hAnsi="돋움체"/>
          <w:sz w:val="30"/>
        </w:rPr>
        <w:t xml:space="preserve"> </w:t>
      </w:r>
      <w:r w:rsidR="00C76476">
        <w:rPr>
          <w:rFonts w:ascii="돋움체" w:eastAsia="돋움체" w:hAnsi="돋움체" w:hint="eastAsia"/>
          <w:sz w:val="30"/>
        </w:rPr>
        <w:t>9</w:t>
      </w:r>
      <w:r w:rsidRPr="008115A2">
        <w:rPr>
          <w:rFonts w:ascii="돋움체" w:eastAsia="돋움체" w:hAnsi="돋움체" w:hint="eastAsia"/>
          <w:sz w:val="30"/>
        </w:rPr>
        <w:t>.</w:t>
      </w:r>
      <w:r w:rsidR="002A576C">
        <w:rPr>
          <w:rFonts w:ascii="돋움체" w:eastAsia="돋움체" w:hAnsi="돋움체" w:hint="eastAsia"/>
          <w:sz w:val="30"/>
        </w:rPr>
        <w:t>8</w:t>
      </w:r>
      <w:r w:rsidR="00FF0C08">
        <w:rPr>
          <w:rFonts w:ascii="돋움체" w:eastAsia="돋움체" w:hAnsi="돋움체" w:hint="eastAsia"/>
          <w:sz w:val="30"/>
        </w:rPr>
        <w:t>(</w:t>
      </w:r>
      <w:r w:rsidR="002A576C">
        <w:rPr>
          <w:rFonts w:ascii="돋움체" w:eastAsia="돋움체" w:hAnsi="돋움체" w:hint="eastAsia"/>
          <w:sz w:val="30"/>
        </w:rPr>
        <w:t>금</w:t>
      </w:r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이메일을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proofErr w:type="gramStart"/>
      <w:r w:rsidRPr="00BC4336">
        <w:rPr>
          <w:rFonts w:ascii="돋움체" w:eastAsia="돋움체" w:hAnsi="돋움체"/>
          <w:spacing w:val="-6"/>
          <w:sz w:val="30"/>
          <w:szCs w:val="30"/>
        </w:rPr>
        <w:t>접수 :</w:t>
      </w:r>
      <w:proofErr w:type="gramEnd"/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접수시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(스캔본)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 w:hint="eastAsia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명서 (스캔본)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Pr="00BC4336" w:rsidRDefault="00BC4336" w:rsidP="00BC4336">
      <w:pPr>
        <w:spacing w:after="120" w:line="360" w:lineRule="auto"/>
        <w:jc w:val="left"/>
        <w:rPr>
          <w:rFonts w:ascii="돋움체" w:eastAsia="돋움체" w:hAnsi="돋움체" w:hint="eastAsia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자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 w:hint="eastAsia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원본은 지원자가 면접 참석시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 w:hint="eastAsia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면접장에서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 w:hint="eastAsia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 w:hint="eastAsia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부탁드립니다.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 w:hint="eastAsia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8F5158">
      <w:pPr>
        <w:spacing w:after="240" w:line="323" w:lineRule="auto"/>
        <w:jc w:val="left"/>
      </w:pPr>
      <w:r>
        <w:rPr>
          <w:rFonts w:ascii="돋움체" w:eastAsia="돋움체" w:hAnsi="돋움체" w:hint="eastAsia"/>
          <w:b/>
          <w:noProof/>
          <w:sz w:val="32"/>
        </w:rPr>
        <w:lastRenderedPageBreak/>
        <w:pict>
          <v:rect id="_x0000_s1036" style="position:absolute;margin-left:46.15pt;margin-top:64.5pt;width:502.5pt;height:714.75pt;z-index:251659264;mso-position-horizontal-relative:page;mso-position-vertical-relative:page" filled="f" strokeweight="1pt">
            <w10:wrap anchorx="page" anchory="page"/>
          </v:rect>
        </w:pic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 w:hint="eastAsia"/>
          <w:sz w:val="30"/>
        </w:rPr>
      </w:pPr>
    </w:p>
    <w:p w:rsidR="002464B0" w:rsidRPr="00D05B1A" w:rsidRDefault="00095868" w:rsidP="002464B0">
      <w:pPr>
        <w:spacing w:after="240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br w:type="page"/>
      </w:r>
      <w:r w:rsidR="002464B0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54"/>
        <w:gridCol w:w="5629"/>
        <w:gridCol w:w="1277"/>
      </w:tblGrid>
      <w:tr w:rsidR="002464B0" w:rsidRPr="003565BC" w:rsidTr="0048572A">
        <w:trPr>
          <w:trHeight w:val="609"/>
        </w:trPr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48572A" w:rsidP="0048572A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지원유형</w:t>
            </w:r>
          </w:p>
        </w:tc>
        <w:tc>
          <w:tcPr>
            <w:tcW w:w="73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제출서류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발급처</w:t>
            </w:r>
          </w:p>
        </w:tc>
      </w:tr>
      <w:tr w:rsidR="002464B0" w:rsidRPr="003565BC" w:rsidTr="0069419C">
        <w:trPr>
          <w:trHeight w:val="876"/>
        </w:trPr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수급자</w:t>
            </w:r>
          </w:p>
        </w:tc>
        <w:tc>
          <w:tcPr>
            <w:tcW w:w="73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·기초생활수급권자 확인서 1부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490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</w:t>
            </w:r>
          </w:p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3565BC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·한부모가족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239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3565BC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자활급여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  <w:r>
              <w:rPr>
                <w:rFonts w:ascii="돋움체" w:eastAsia="돋움체" w:hAnsi="돋움체"/>
                <w:w w:val="80"/>
                <w:sz w:val="24"/>
                <w:szCs w:val="24"/>
              </w:rPr>
              <w:br/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</w:tc>
      </w:tr>
      <w:tr w:rsidR="002464B0" w:rsidRPr="003565BC" w:rsidTr="0069419C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A170A3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의료비 본인부담경감 대상자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260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3565BC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장애수당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342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A170A3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장애연금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A170A3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우선돌봄 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</w:p>
        </w:tc>
      </w:tr>
      <w:tr w:rsidR="002464B0" w:rsidRPr="003565BC" w:rsidTr="0069419C">
        <w:trPr>
          <w:trHeight w:val="1734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차차상위</w:t>
            </w:r>
          </w:p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지역건강보험료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2464B0" w:rsidRPr="003E330C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2464B0" w:rsidRPr="003E330C" w:rsidRDefault="002464B0" w:rsidP="00D17307">
            <w:pPr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납부확인자료(최근 </w:t>
            </w:r>
            <w:r w:rsidR="0069419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개월 평균 납부액) 1부</w:t>
            </w:r>
          </w:p>
          <w:p w:rsidR="002464B0" w:rsidRPr="003E330C" w:rsidRDefault="002464B0" w:rsidP="00D17307">
            <w:pPr>
              <w:pStyle w:val="a8"/>
              <w:spacing w:before="0" w:beforeAutospacing="0" w:after="0" w:afterAutospacing="0"/>
              <w:ind w:firstLineChars="100" w:firstLine="192"/>
              <w:rPr>
                <w:rFonts w:ascii="돋움체" w:eastAsia="돋움체" w:hAnsi="돋움체" w:hint="eastAsia"/>
                <w:w w:val="80"/>
              </w:rPr>
            </w:pPr>
            <w:r w:rsidRPr="003E330C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3E330C">
              <w:rPr>
                <w:rFonts w:ascii="돋움체" w:eastAsia="돋움체" w:hAnsi="돋움체"/>
                <w:w w:val="80"/>
              </w:rPr>
              <w:t xml:space="preserve"> </w:t>
            </w:r>
            <w:r w:rsidRPr="003E330C">
              <w:rPr>
                <w:rFonts w:ascii="돋움체" w:eastAsia="돋움체" w:hAnsi="돋움체" w:hint="eastAsia"/>
                <w:w w:val="80"/>
              </w:rPr>
              <w:t>택1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</w:p>
        </w:tc>
      </w:tr>
      <w:tr w:rsidR="002464B0" w:rsidRPr="003565BC" w:rsidTr="0069419C">
        <w:trPr>
          <w:trHeight w:val="2794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464B0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</w:t>
            </w:r>
            <w:r w:rsidR="0069419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또는</w:t>
            </w:r>
          </w:p>
          <w:p w:rsidR="002464B0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혼합(지역+직장)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2464B0" w:rsidRPr="003565BC" w:rsidRDefault="002464B0" w:rsidP="00D17307">
            <w:pPr>
              <w:spacing w:line="360" w:lineRule="auto"/>
              <w:jc w:val="left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2464B0" w:rsidRDefault="002464B0" w:rsidP="00D17307">
            <w:pPr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납부확인서(최근 </w:t>
            </w:r>
            <w:r w:rsidR="0069419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개월 평균 납부액) 1부</w:t>
            </w:r>
          </w:p>
          <w:p w:rsidR="002464B0" w:rsidRPr="00A170A3" w:rsidRDefault="002464B0" w:rsidP="00D17307">
            <w:pPr>
              <w:pStyle w:val="a8"/>
              <w:spacing w:before="0" w:beforeAutospacing="0" w:after="0" w:afterAutospacing="0" w:line="360" w:lineRule="auto"/>
              <w:ind w:firstLineChars="100" w:firstLine="192"/>
              <w:jc w:val="both"/>
              <w:rPr>
                <w:rFonts w:ascii="돋움체" w:eastAsia="돋움체" w:hAnsi="돋움체"/>
                <w:w w:val="80"/>
              </w:rPr>
            </w:pPr>
            <w:r w:rsidRPr="00A170A3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A170A3">
              <w:rPr>
                <w:rFonts w:ascii="돋움체" w:eastAsia="돋움체" w:hAnsi="돋움체"/>
                <w:w w:val="80"/>
              </w:rPr>
              <w:t xml:space="preserve"> </w:t>
            </w:r>
            <w:r w:rsidRPr="00A170A3">
              <w:rPr>
                <w:rFonts w:ascii="돋움체" w:eastAsia="돋움체" w:hAnsi="돋움체" w:hint="eastAsia"/>
                <w:w w:val="80"/>
              </w:rPr>
              <w:t>택1</w:t>
            </w:r>
          </w:p>
          <w:p w:rsidR="002464B0" w:rsidRPr="003565BC" w:rsidRDefault="002464B0" w:rsidP="00D17307">
            <w:pPr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·재산세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과세증명서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(지방세 세목별 과세 증명서) 1부</w:t>
            </w:r>
          </w:p>
          <w:p w:rsidR="002464B0" w:rsidRPr="003565BC" w:rsidRDefault="002464B0" w:rsidP="00D17307">
            <w:pPr>
              <w:ind w:firstLineChars="100" w:firstLine="192"/>
              <w:rPr>
                <w:rFonts w:ascii="돋움체" w:eastAsia="돋움체" w:hAnsi="돋움체" w:hint="eastAsia"/>
                <w:w w:val="80"/>
              </w:rPr>
            </w:pPr>
            <w:r w:rsidRPr="003565BC">
              <w:rPr>
                <w:rFonts w:cs="굴림" w:hint="eastAsia"/>
                <w:w w:val="80"/>
                <w:kern w:val="0"/>
                <w:sz w:val="24"/>
                <w:szCs w:val="24"/>
              </w:rPr>
              <w:t>※</w:t>
            </w:r>
            <w:r w:rsidRPr="003565BC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반드시 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 증명서를 스캔하여</w:t>
            </w:r>
            <w:r w:rsidRPr="003565B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제출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2464B0" w:rsidRPr="003E330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2464B0" w:rsidRPr="003565BC" w:rsidRDefault="002464B0" w:rsidP="00D17307">
            <w:pPr>
              <w:jc w:val="center"/>
              <w:rPr>
                <w:rFonts w:ascii="돋움체" w:eastAsia="돋움체" w:hAnsi="돋움체" w:hint="eastAsia"/>
                <w:w w:val="80"/>
                <w:sz w:val="24"/>
                <w:szCs w:val="24"/>
              </w:rPr>
            </w:pPr>
            <w:r w:rsidRPr="003E330C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,</w:t>
            </w:r>
            <w:r>
              <w:rPr>
                <w:rFonts w:ascii="돋움체" w:eastAsia="돋움체" w:hAnsi="돋움체" w:hint="eastAsia"/>
                <w:w w:val="80"/>
                <w:sz w:val="24"/>
                <w:szCs w:val="24"/>
              </w:rPr>
              <w:br/>
              <w:t>동주민센터</w:t>
            </w:r>
          </w:p>
        </w:tc>
      </w:tr>
    </w:tbl>
    <w:p w:rsidR="006C0C8F" w:rsidRPr="00550C8E" w:rsidRDefault="006C0C8F" w:rsidP="006C0C8F">
      <w:pPr>
        <w:rPr>
          <w:rFonts w:ascii="돋움체" w:eastAsia="돋움체" w:hAnsi="돋움체" w:hint="eastAsia"/>
          <w:b/>
          <w:sz w:val="18"/>
          <w:szCs w:val="18"/>
        </w:rPr>
      </w:pP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F7368E" w:rsidRPr="00146245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기초생활수급권자 및 차상위계층에 해당하는 자는 해당 증명서 중 택 1하여 제출</w:t>
      </w:r>
    </w:p>
    <w:p w:rsidR="00F7368E" w:rsidRPr="002B2226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 w:hint="eastAsia"/>
          <w:sz w:val="20"/>
          <w:szCs w:val="20"/>
        </w:rPr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</w:t>
      </w:r>
      <w:r w:rsidR="0069419C">
        <w:rPr>
          <w:rFonts w:ascii="돋움체" w:eastAsia="돋움체" w:hAnsi="돋움체" w:hint="eastAsia"/>
          <w:sz w:val="20"/>
          <w:szCs w:val="20"/>
        </w:rPr>
        <w:t>의 14~16페이지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F7368E" w:rsidRPr="00AD13DC" w:rsidRDefault="00F7368E" w:rsidP="0069419C">
      <w:pPr>
        <w:pStyle w:val="a8"/>
        <w:spacing w:before="0" w:beforeAutospacing="0" w:after="0" w:afterAutospacing="0" w:line="360" w:lineRule="auto"/>
        <w:ind w:firstLine="195"/>
        <w:rPr>
          <w:rFonts w:ascii="돋움체" w:eastAsia="돋움체" w:hAnsi="돋움체" w:hint="eastAsia"/>
          <w:sz w:val="20"/>
          <w:szCs w:val="20"/>
        </w:rPr>
      </w:pPr>
      <w:r>
        <w:rPr>
          <w:rFonts w:ascii="돋움체" w:eastAsia="돋움체" w:hAnsi="돋움체" w:hint="eastAsia"/>
          <w:sz w:val="20"/>
          <w:szCs w:val="20"/>
        </w:rPr>
        <w:t xml:space="preserve">- </w:t>
      </w:r>
      <w:bookmarkStart w:id="0" w:name="_GoBack"/>
      <w:r w:rsidR="005746F2" w:rsidRPr="005746F2">
        <w:rPr>
          <w:rFonts w:ascii="돋움체" w:eastAsia="돋움체" w:hAnsi="돋움체"/>
          <w:sz w:val="20"/>
          <w:szCs w:val="20"/>
        </w:rPr>
        <w:t>http://www.sen.go.kr/web/services/bbs/bbsView.action?bbsBean.bbsCd=26&amp;bbsBean.bbsSeq=354</w:t>
      </w:r>
      <w:bookmarkEnd w:id="0"/>
    </w:p>
    <w:sectPr w:rsidR="00F7368E" w:rsidRPr="00AD13DC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E0" w:rsidRDefault="002174E0" w:rsidP="00EF2333">
      <w:r>
        <w:separator/>
      </w:r>
    </w:p>
  </w:endnote>
  <w:endnote w:type="continuationSeparator" w:id="0">
    <w:p w:rsidR="002174E0" w:rsidRDefault="002174E0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E0" w:rsidRDefault="002174E0" w:rsidP="00EF2333">
      <w:r>
        <w:separator/>
      </w:r>
    </w:p>
  </w:footnote>
  <w:footnote w:type="continuationSeparator" w:id="0">
    <w:p w:rsidR="002174E0" w:rsidRDefault="002174E0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333"/>
    <w:rsid w:val="00016808"/>
    <w:rsid w:val="00057352"/>
    <w:rsid w:val="00067996"/>
    <w:rsid w:val="00074EDA"/>
    <w:rsid w:val="00074EF4"/>
    <w:rsid w:val="00091A19"/>
    <w:rsid w:val="00095868"/>
    <w:rsid w:val="000A49CA"/>
    <w:rsid w:val="000A63EB"/>
    <w:rsid w:val="000B5DBE"/>
    <w:rsid w:val="000D2A8A"/>
    <w:rsid w:val="000E276B"/>
    <w:rsid w:val="000E3CC1"/>
    <w:rsid w:val="00103E49"/>
    <w:rsid w:val="00114FF8"/>
    <w:rsid w:val="00121AE4"/>
    <w:rsid w:val="001274F8"/>
    <w:rsid w:val="001401EF"/>
    <w:rsid w:val="00146245"/>
    <w:rsid w:val="001603F4"/>
    <w:rsid w:val="00180CC1"/>
    <w:rsid w:val="001A0D14"/>
    <w:rsid w:val="001B1090"/>
    <w:rsid w:val="001B1250"/>
    <w:rsid w:val="001D1E13"/>
    <w:rsid w:val="001D26FB"/>
    <w:rsid w:val="001F311E"/>
    <w:rsid w:val="0020112E"/>
    <w:rsid w:val="002174E0"/>
    <w:rsid w:val="00232FF9"/>
    <w:rsid w:val="002464B0"/>
    <w:rsid w:val="002564F9"/>
    <w:rsid w:val="0026540A"/>
    <w:rsid w:val="0028111A"/>
    <w:rsid w:val="002867D5"/>
    <w:rsid w:val="002923E2"/>
    <w:rsid w:val="002A576C"/>
    <w:rsid w:val="002B2226"/>
    <w:rsid w:val="002C63DC"/>
    <w:rsid w:val="002D677A"/>
    <w:rsid w:val="002E0B95"/>
    <w:rsid w:val="002E3E3B"/>
    <w:rsid w:val="00331B7A"/>
    <w:rsid w:val="00353805"/>
    <w:rsid w:val="003565BC"/>
    <w:rsid w:val="00356DA8"/>
    <w:rsid w:val="00373B19"/>
    <w:rsid w:val="003905AE"/>
    <w:rsid w:val="00393860"/>
    <w:rsid w:val="003C7F5C"/>
    <w:rsid w:val="003D04E8"/>
    <w:rsid w:val="003D1E58"/>
    <w:rsid w:val="003D55DE"/>
    <w:rsid w:val="003E330C"/>
    <w:rsid w:val="0040220D"/>
    <w:rsid w:val="00433DB1"/>
    <w:rsid w:val="00461FED"/>
    <w:rsid w:val="0048572A"/>
    <w:rsid w:val="004B0638"/>
    <w:rsid w:val="004F33E1"/>
    <w:rsid w:val="005048D3"/>
    <w:rsid w:val="005207DC"/>
    <w:rsid w:val="00546C6E"/>
    <w:rsid w:val="00550C8E"/>
    <w:rsid w:val="00550D17"/>
    <w:rsid w:val="00564B88"/>
    <w:rsid w:val="005746F2"/>
    <w:rsid w:val="005764A8"/>
    <w:rsid w:val="005A30ED"/>
    <w:rsid w:val="005D2251"/>
    <w:rsid w:val="00601F02"/>
    <w:rsid w:val="0061329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C0C8F"/>
    <w:rsid w:val="006F6B36"/>
    <w:rsid w:val="007046BA"/>
    <w:rsid w:val="00732F6F"/>
    <w:rsid w:val="0074573B"/>
    <w:rsid w:val="00753713"/>
    <w:rsid w:val="007A6889"/>
    <w:rsid w:val="007C4B25"/>
    <w:rsid w:val="007E00F6"/>
    <w:rsid w:val="00805182"/>
    <w:rsid w:val="008115A2"/>
    <w:rsid w:val="0082650B"/>
    <w:rsid w:val="00847F56"/>
    <w:rsid w:val="008561D3"/>
    <w:rsid w:val="008801DD"/>
    <w:rsid w:val="008855A9"/>
    <w:rsid w:val="0089268C"/>
    <w:rsid w:val="008A13E3"/>
    <w:rsid w:val="008B0A28"/>
    <w:rsid w:val="008C766D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C5FE7"/>
    <w:rsid w:val="009F2F3D"/>
    <w:rsid w:val="00A03738"/>
    <w:rsid w:val="00A170A3"/>
    <w:rsid w:val="00A208C9"/>
    <w:rsid w:val="00A303BE"/>
    <w:rsid w:val="00A3174E"/>
    <w:rsid w:val="00A43EAA"/>
    <w:rsid w:val="00A445BE"/>
    <w:rsid w:val="00A618F5"/>
    <w:rsid w:val="00A80540"/>
    <w:rsid w:val="00AB5985"/>
    <w:rsid w:val="00AB6A70"/>
    <w:rsid w:val="00AC1A73"/>
    <w:rsid w:val="00AD13DC"/>
    <w:rsid w:val="00AE7777"/>
    <w:rsid w:val="00B1209E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17307"/>
    <w:rsid w:val="00D61DA3"/>
    <w:rsid w:val="00D840A7"/>
    <w:rsid w:val="00DB1905"/>
    <w:rsid w:val="00DC139D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44B2"/>
    <w:rsid w:val="00F7368E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11F0-B6FE-4ED7-B62C-ACBB4982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samsung</cp:lastModifiedBy>
  <cp:revision>2</cp:revision>
  <cp:lastPrinted>2016-08-25T02:39:00Z</cp:lastPrinted>
  <dcterms:created xsi:type="dcterms:W3CDTF">2017-08-29T23:23:00Z</dcterms:created>
  <dcterms:modified xsi:type="dcterms:W3CDTF">2017-08-29T23:23:00Z</dcterms:modified>
</cp:coreProperties>
</file>